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8EEAF5" w14:textId="4D028B76" w:rsidR="001E7683" w:rsidRPr="0032325C" w:rsidRDefault="001E7683" w:rsidP="001E7683">
      <w:pPr>
        <w:pStyle w:val="Default"/>
        <w:jc w:val="center"/>
        <w:rPr>
          <w:b/>
          <w:bCs/>
          <w:sz w:val="26"/>
          <w:szCs w:val="26"/>
        </w:rPr>
      </w:pPr>
      <w:r w:rsidRPr="0032325C">
        <w:rPr>
          <w:b/>
          <w:bCs/>
          <w:sz w:val="26"/>
          <w:szCs w:val="26"/>
        </w:rPr>
        <w:t>BRITISH INS</w:t>
      </w:r>
      <w:r w:rsidR="00F31F5D" w:rsidRPr="0032325C">
        <w:rPr>
          <w:b/>
          <w:bCs/>
          <w:sz w:val="26"/>
          <w:szCs w:val="26"/>
        </w:rPr>
        <w:t>T</w:t>
      </w:r>
      <w:r w:rsidRPr="0032325C">
        <w:rPr>
          <w:b/>
          <w:bCs/>
          <w:sz w:val="26"/>
          <w:szCs w:val="26"/>
        </w:rPr>
        <w:t>ITUTE FOR LIBYAN &amp; NORTHERN AFRICAN STUDIES</w:t>
      </w:r>
    </w:p>
    <w:p w14:paraId="20D8A786" w14:textId="77777777" w:rsidR="001E7683" w:rsidRPr="00431B9A" w:rsidRDefault="001E7683" w:rsidP="001E7683">
      <w:pPr>
        <w:pStyle w:val="Default"/>
        <w:spacing w:after="60"/>
        <w:jc w:val="center"/>
        <w:rPr>
          <w:rFonts w:ascii="Calibri" w:hAnsi="Calibri" w:cs="Calibri"/>
          <w:sz w:val="22"/>
          <w:szCs w:val="22"/>
        </w:rPr>
      </w:pPr>
      <w:r w:rsidRPr="00431B9A">
        <w:rPr>
          <w:b/>
          <w:bCs/>
          <w:sz w:val="22"/>
          <w:szCs w:val="22"/>
        </w:rPr>
        <w:t>Registered Charity no. 259262</w:t>
      </w:r>
    </w:p>
    <w:p w14:paraId="329F9673" w14:textId="77777777" w:rsidR="001E7683" w:rsidRPr="00431B9A" w:rsidRDefault="001E7683" w:rsidP="001E7683">
      <w:pPr>
        <w:pStyle w:val="Default"/>
        <w:jc w:val="center"/>
        <w:rPr>
          <w:sz w:val="22"/>
          <w:szCs w:val="22"/>
        </w:rPr>
      </w:pPr>
      <w:r w:rsidRPr="00431B9A">
        <w:rPr>
          <w:sz w:val="22"/>
          <w:szCs w:val="22"/>
        </w:rPr>
        <w:t>www.bilnas.org</w:t>
      </w:r>
    </w:p>
    <w:p w14:paraId="5D22A9A7" w14:textId="77777777" w:rsidR="00171ACF" w:rsidRPr="00431B9A" w:rsidRDefault="00171ACF">
      <w:pPr>
        <w:pStyle w:val="Default"/>
        <w:rPr>
          <w:sz w:val="22"/>
          <w:szCs w:val="22"/>
        </w:rPr>
      </w:pPr>
    </w:p>
    <w:p w14:paraId="660A134B" w14:textId="1899BFFF" w:rsidR="00171ACF" w:rsidRPr="006A56A6" w:rsidRDefault="00171ACF" w:rsidP="00631D29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6A56A6">
        <w:rPr>
          <w:b/>
          <w:bCs/>
          <w:color w:val="C00000"/>
          <w:sz w:val="28"/>
          <w:szCs w:val="28"/>
        </w:rPr>
        <w:t>APPLICATIONS FOR</w:t>
      </w:r>
      <w:r w:rsidR="00631D29" w:rsidRPr="006A56A6">
        <w:rPr>
          <w:b/>
          <w:bCs/>
          <w:color w:val="C00000"/>
          <w:sz w:val="28"/>
          <w:szCs w:val="28"/>
        </w:rPr>
        <w:t xml:space="preserve"> </w:t>
      </w:r>
      <w:r w:rsidR="008C258E" w:rsidRPr="006A56A6">
        <w:rPr>
          <w:b/>
          <w:bCs/>
          <w:color w:val="C00000"/>
          <w:sz w:val="28"/>
          <w:szCs w:val="28"/>
        </w:rPr>
        <w:t xml:space="preserve">CELIA HENSMAN </w:t>
      </w:r>
      <w:r w:rsidR="00F86221" w:rsidRPr="006A56A6">
        <w:rPr>
          <w:b/>
          <w:bCs/>
          <w:color w:val="C00000"/>
          <w:sz w:val="28"/>
          <w:szCs w:val="28"/>
        </w:rPr>
        <w:t>GRANTS</w:t>
      </w:r>
    </w:p>
    <w:p w14:paraId="15E987C6" w14:textId="77777777" w:rsidR="00F36255" w:rsidRPr="00431B9A" w:rsidRDefault="00F36255" w:rsidP="00631D29">
      <w:pPr>
        <w:pStyle w:val="Default"/>
        <w:jc w:val="center"/>
        <w:rPr>
          <w:sz w:val="22"/>
          <w:szCs w:val="22"/>
        </w:rPr>
      </w:pPr>
    </w:p>
    <w:p w14:paraId="2B9304FB" w14:textId="2239B5D7" w:rsidR="00171ACF" w:rsidRPr="006A56A6" w:rsidRDefault="00171ACF" w:rsidP="003E24F8">
      <w:pPr>
        <w:pStyle w:val="Default"/>
        <w:jc w:val="center"/>
        <w:rPr>
          <w:b/>
        </w:rPr>
      </w:pPr>
      <w:r w:rsidRPr="006A56A6">
        <w:rPr>
          <w:b/>
        </w:rPr>
        <w:t>Guidance Notes for Applicants</w:t>
      </w:r>
      <w:r w:rsidR="003E24F8" w:rsidRPr="006A56A6">
        <w:rPr>
          <w:b/>
        </w:rPr>
        <w:t xml:space="preserve"> </w:t>
      </w:r>
    </w:p>
    <w:p w14:paraId="4232D7C4" w14:textId="77777777" w:rsidR="00171ACF" w:rsidRPr="00431B9A" w:rsidRDefault="00171ACF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17A3DAFD" w14:textId="64CBF138" w:rsidR="00814EB6" w:rsidRPr="00364F39" w:rsidRDefault="0032493C" w:rsidP="00431B9A">
      <w:pPr>
        <w:jc w:val="both"/>
        <w:rPr>
          <w:color w:val="000000" w:themeColor="text1"/>
        </w:rPr>
      </w:pPr>
      <w:r w:rsidRPr="00364F39">
        <w:rPr>
          <w:color w:val="000000" w:themeColor="text1"/>
          <w:lang w:eastAsia="en-GB"/>
        </w:rPr>
        <w:t xml:space="preserve">BILNAS </w:t>
      </w:r>
      <w:r w:rsidR="006A56A6" w:rsidRPr="00364F39">
        <w:rPr>
          <w:color w:val="000000" w:themeColor="text1"/>
          <w:lang w:eastAsia="en-GB"/>
        </w:rPr>
        <w:t xml:space="preserve">has </w:t>
      </w:r>
      <w:r w:rsidRPr="00364F39">
        <w:rPr>
          <w:color w:val="000000" w:themeColor="text1"/>
          <w:lang w:eastAsia="en-GB"/>
        </w:rPr>
        <w:t xml:space="preserve">received </w:t>
      </w:r>
      <w:r w:rsidR="008C258E" w:rsidRPr="00364F39">
        <w:rPr>
          <w:color w:val="000000" w:themeColor="text1"/>
          <w:lang w:eastAsia="en-GB"/>
        </w:rPr>
        <w:t>a legacy from the late Celia Hensman</w:t>
      </w:r>
      <w:r w:rsidR="009748B0" w:rsidRPr="00364F39">
        <w:rPr>
          <w:color w:val="000000" w:themeColor="text1"/>
          <w:lang w:eastAsia="en-GB"/>
        </w:rPr>
        <w:t xml:space="preserve"> which enable</w:t>
      </w:r>
      <w:r w:rsidR="006A56A6" w:rsidRPr="00364F39">
        <w:rPr>
          <w:color w:val="000000" w:themeColor="text1"/>
          <w:lang w:eastAsia="en-GB"/>
        </w:rPr>
        <w:t>s</w:t>
      </w:r>
      <w:r w:rsidR="009748B0" w:rsidRPr="00364F39">
        <w:rPr>
          <w:color w:val="000000" w:themeColor="text1"/>
          <w:lang w:eastAsia="en-GB"/>
        </w:rPr>
        <w:t xml:space="preserve"> us</w:t>
      </w:r>
      <w:r w:rsidRPr="00364F39">
        <w:rPr>
          <w:color w:val="000000" w:themeColor="text1"/>
          <w:lang w:eastAsia="en-GB"/>
        </w:rPr>
        <w:t xml:space="preserve"> to o</w:t>
      </w:r>
      <w:r w:rsidR="00F36255" w:rsidRPr="00364F39">
        <w:rPr>
          <w:color w:val="000000" w:themeColor="text1"/>
        </w:rPr>
        <w:t>ffer</w:t>
      </w:r>
      <w:r w:rsidR="008C258E" w:rsidRPr="00364F39">
        <w:rPr>
          <w:color w:val="000000" w:themeColor="text1"/>
        </w:rPr>
        <w:t xml:space="preserve"> small</w:t>
      </w:r>
      <w:r w:rsidR="00F36255" w:rsidRPr="00364F39">
        <w:rPr>
          <w:color w:val="000000" w:themeColor="text1"/>
        </w:rPr>
        <w:t xml:space="preserve"> grants</w:t>
      </w:r>
      <w:r w:rsidR="008C258E" w:rsidRPr="00364F39">
        <w:rPr>
          <w:color w:val="000000" w:themeColor="text1"/>
        </w:rPr>
        <w:t xml:space="preserve"> </w:t>
      </w:r>
      <w:r w:rsidR="001E5D64" w:rsidRPr="00364F39">
        <w:rPr>
          <w:color w:val="000000" w:themeColor="text1"/>
        </w:rPr>
        <w:t>to support</w:t>
      </w:r>
      <w:r w:rsidRPr="00364F39">
        <w:rPr>
          <w:color w:val="000000" w:themeColor="text1"/>
        </w:rPr>
        <w:t xml:space="preserve"> </w:t>
      </w:r>
      <w:r w:rsidR="00D80054" w:rsidRPr="00364F39">
        <w:rPr>
          <w:color w:val="000000" w:themeColor="text1"/>
        </w:rPr>
        <w:t>UK</w:t>
      </w:r>
      <w:r w:rsidR="00814EB6" w:rsidRPr="00364F39">
        <w:rPr>
          <w:color w:val="000000" w:themeColor="text1"/>
        </w:rPr>
        <w:t>-based</w:t>
      </w:r>
      <w:r w:rsidR="00D80054" w:rsidRPr="00364F39">
        <w:rPr>
          <w:color w:val="000000" w:themeColor="text1"/>
        </w:rPr>
        <w:t xml:space="preserve"> students </w:t>
      </w:r>
      <w:r w:rsidR="007E2499" w:rsidRPr="00364F39">
        <w:rPr>
          <w:color w:val="000000" w:themeColor="text1"/>
        </w:rPr>
        <w:t xml:space="preserve">to participate in </w:t>
      </w:r>
      <w:r w:rsidR="007E2499" w:rsidRPr="00364F39">
        <w:rPr>
          <w:b/>
          <w:bCs/>
          <w:color w:val="000000" w:themeColor="text1"/>
        </w:rPr>
        <w:t>field projects</w:t>
      </w:r>
      <w:r w:rsidR="00814EB6" w:rsidRPr="00364F39">
        <w:rPr>
          <w:b/>
          <w:bCs/>
          <w:color w:val="000000" w:themeColor="text1"/>
        </w:rPr>
        <w:t xml:space="preserve">, </w:t>
      </w:r>
      <w:r w:rsidR="00FF423E" w:rsidRPr="00364F39">
        <w:rPr>
          <w:b/>
          <w:bCs/>
          <w:color w:val="000000" w:themeColor="text1"/>
        </w:rPr>
        <w:t>research</w:t>
      </w:r>
      <w:r w:rsidR="00F2363E" w:rsidRPr="00364F39">
        <w:rPr>
          <w:b/>
          <w:bCs/>
          <w:color w:val="000000" w:themeColor="text1"/>
        </w:rPr>
        <w:t xml:space="preserve"> programmes</w:t>
      </w:r>
      <w:r w:rsidR="00FF423E" w:rsidRPr="00364F39">
        <w:rPr>
          <w:b/>
          <w:bCs/>
          <w:color w:val="000000" w:themeColor="text1"/>
        </w:rPr>
        <w:t xml:space="preserve">, </w:t>
      </w:r>
      <w:r w:rsidR="00814EB6" w:rsidRPr="00364F39">
        <w:rPr>
          <w:b/>
          <w:bCs/>
          <w:color w:val="000000" w:themeColor="text1"/>
        </w:rPr>
        <w:t xml:space="preserve">language </w:t>
      </w:r>
      <w:r w:rsidR="00F2363E" w:rsidRPr="00364F39">
        <w:rPr>
          <w:b/>
          <w:bCs/>
          <w:color w:val="000000" w:themeColor="text1"/>
        </w:rPr>
        <w:t>courses</w:t>
      </w:r>
      <w:r w:rsidR="00814EB6" w:rsidRPr="00364F39">
        <w:rPr>
          <w:b/>
          <w:bCs/>
          <w:color w:val="000000" w:themeColor="text1"/>
        </w:rPr>
        <w:t>, and training courses</w:t>
      </w:r>
      <w:r w:rsidR="007E2499" w:rsidRPr="00364F39">
        <w:rPr>
          <w:b/>
          <w:bCs/>
          <w:color w:val="000000" w:themeColor="text1"/>
        </w:rPr>
        <w:t xml:space="preserve"> in Northern Africa</w:t>
      </w:r>
      <w:r w:rsidR="00395A48" w:rsidRPr="00364F39">
        <w:rPr>
          <w:color w:val="000000" w:themeColor="text1"/>
        </w:rPr>
        <w:t>. Th</w:t>
      </w:r>
      <w:r w:rsidR="00FF423E" w:rsidRPr="00364F39">
        <w:rPr>
          <w:color w:val="000000" w:themeColor="text1"/>
        </w:rPr>
        <w:t>ese</w:t>
      </w:r>
      <w:r w:rsidR="00395A48" w:rsidRPr="00364F39">
        <w:rPr>
          <w:color w:val="000000" w:themeColor="text1"/>
        </w:rPr>
        <w:t xml:space="preserve"> </w:t>
      </w:r>
      <w:r w:rsidR="00FF423E" w:rsidRPr="00364F39">
        <w:rPr>
          <w:color w:val="000000" w:themeColor="text1"/>
        </w:rPr>
        <w:t xml:space="preserve">can </w:t>
      </w:r>
      <w:r w:rsidR="00395A48" w:rsidRPr="00364F39">
        <w:rPr>
          <w:color w:val="000000" w:themeColor="text1"/>
        </w:rPr>
        <w:t xml:space="preserve">encompass all </w:t>
      </w:r>
      <w:r w:rsidR="00046362" w:rsidRPr="00364F39">
        <w:rPr>
          <w:color w:val="000000" w:themeColor="text1"/>
        </w:rPr>
        <w:t>disciplines</w:t>
      </w:r>
      <w:r w:rsidR="00395A48" w:rsidRPr="00364F39">
        <w:rPr>
          <w:color w:val="000000" w:themeColor="text1"/>
        </w:rPr>
        <w:t xml:space="preserve"> </w:t>
      </w:r>
      <w:r w:rsidR="00046362" w:rsidRPr="00364F39">
        <w:rPr>
          <w:color w:val="000000" w:themeColor="text1"/>
        </w:rPr>
        <w:t>supported by</w:t>
      </w:r>
      <w:r w:rsidR="00395A48" w:rsidRPr="00364F39">
        <w:rPr>
          <w:color w:val="000000" w:themeColor="text1"/>
        </w:rPr>
        <w:t xml:space="preserve"> BILNAS, which include, but are not limited to: archaeology, </w:t>
      </w:r>
      <w:r w:rsidR="00545349" w:rsidRPr="00364F39">
        <w:rPr>
          <w:color w:val="000000" w:themeColor="text1"/>
        </w:rPr>
        <w:t xml:space="preserve">history, </w:t>
      </w:r>
      <w:r w:rsidR="00395A48" w:rsidRPr="00364F39">
        <w:rPr>
          <w:color w:val="000000" w:themeColor="text1"/>
        </w:rPr>
        <w:t xml:space="preserve">art history, geography, natural and social sciences, </w:t>
      </w:r>
      <w:r w:rsidR="0032325C" w:rsidRPr="00364F39">
        <w:rPr>
          <w:color w:val="000000" w:themeColor="text1"/>
        </w:rPr>
        <w:t xml:space="preserve">anthropology, </w:t>
      </w:r>
      <w:r w:rsidR="00395A48" w:rsidRPr="00364F39">
        <w:rPr>
          <w:color w:val="000000" w:themeColor="text1"/>
        </w:rPr>
        <w:t>literature, linguistics, and political sciences.</w:t>
      </w:r>
      <w:r w:rsidR="00046362" w:rsidRPr="00364F39">
        <w:rPr>
          <w:color w:val="000000" w:themeColor="text1"/>
        </w:rPr>
        <w:t xml:space="preserve"> </w:t>
      </w:r>
      <w:r w:rsidR="0097101A" w:rsidRPr="00364F39">
        <w:rPr>
          <w:color w:val="000000" w:themeColor="text1"/>
        </w:rPr>
        <w:t>These</w:t>
      </w:r>
      <w:r w:rsidR="00046362" w:rsidRPr="00364F39">
        <w:rPr>
          <w:color w:val="000000" w:themeColor="text1"/>
        </w:rPr>
        <w:t xml:space="preserve"> projects/programmes can take place in any Northern African countries within the remit of BILNAS: Libya, Morocco, Algeria, Tunisia, Egypt, Niger, Mali, Chad, Sudan.</w:t>
      </w:r>
    </w:p>
    <w:p w14:paraId="318F4AA8" w14:textId="77777777" w:rsidR="00814EB6" w:rsidRPr="00364F39" w:rsidRDefault="00814EB6" w:rsidP="00431B9A">
      <w:pPr>
        <w:jc w:val="both"/>
        <w:rPr>
          <w:color w:val="000000" w:themeColor="text1"/>
        </w:rPr>
      </w:pPr>
    </w:p>
    <w:p w14:paraId="7EB8DFD8" w14:textId="35BA29DD" w:rsidR="00282166" w:rsidRPr="00364F39" w:rsidRDefault="0032493C" w:rsidP="00431B9A">
      <w:pPr>
        <w:jc w:val="both"/>
        <w:rPr>
          <w:color w:val="000000" w:themeColor="text1"/>
        </w:rPr>
      </w:pPr>
      <w:r w:rsidRPr="00364F39">
        <w:rPr>
          <w:color w:val="000000" w:themeColor="text1"/>
        </w:rPr>
        <w:t xml:space="preserve">The </w:t>
      </w:r>
      <w:r w:rsidR="009748B0" w:rsidRPr="00364F39">
        <w:rPr>
          <w:color w:val="000000" w:themeColor="text1"/>
          <w:lang w:eastAsia="en-GB"/>
        </w:rPr>
        <w:t xml:space="preserve">Celia Hensman </w:t>
      </w:r>
      <w:r w:rsidR="0097101A" w:rsidRPr="00364F39">
        <w:rPr>
          <w:color w:val="000000" w:themeColor="text1"/>
        </w:rPr>
        <w:t>G</w:t>
      </w:r>
      <w:r w:rsidRPr="00364F39">
        <w:rPr>
          <w:color w:val="000000" w:themeColor="text1"/>
        </w:rPr>
        <w:t>rants are designed to support</w:t>
      </w:r>
      <w:r w:rsidR="00FF423E" w:rsidRPr="00364F39">
        <w:rPr>
          <w:color w:val="000000" w:themeColor="text1"/>
        </w:rPr>
        <w:t xml:space="preserve"> </w:t>
      </w:r>
      <w:r w:rsidR="00F2363E" w:rsidRPr="00364F39">
        <w:rPr>
          <w:color w:val="000000" w:themeColor="text1"/>
        </w:rPr>
        <w:t>undergraduate and postgraduate students enrolled at UK universities in participating in projects or language programme</w:t>
      </w:r>
      <w:r w:rsidR="0032325C" w:rsidRPr="00364F39">
        <w:rPr>
          <w:color w:val="000000" w:themeColor="text1"/>
        </w:rPr>
        <w:t>s</w:t>
      </w:r>
      <w:r w:rsidR="00F2363E" w:rsidRPr="00364F39">
        <w:rPr>
          <w:color w:val="000000" w:themeColor="text1"/>
        </w:rPr>
        <w:t xml:space="preserve"> in North</w:t>
      </w:r>
      <w:r w:rsidR="0032325C" w:rsidRPr="00364F39">
        <w:rPr>
          <w:color w:val="000000" w:themeColor="text1"/>
        </w:rPr>
        <w:t>ern</w:t>
      </w:r>
      <w:r w:rsidR="00F2363E" w:rsidRPr="00364F39">
        <w:rPr>
          <w:color w:val="000000" w:themeColor="text1"/>
        </w:rPr>
        <w:t xml:space="preserve"> Africa where they are able to develop applied skills for the future.</w:t>
      </w:r>
      <w:r w:rsidR="0024153D">
        <w:rPr>
          <w:color w:val="000000" w:themeColor="text1"/>
        </w:rPr>
        <w:t xml:space="preserve"> </w:t>
      </w:r>
      <w:r w:rsidR="00395A48" w:rsidRPr="00364F39">
        <w:rPr>
          <w:color w:val="000000" w:themeColor="text1"/>
        </w:rPr>
        <w:t>The m</w:t>
      </w:r>
      <w:r w:rsidR="00282166" w:rsidRPr="00364F39">
        <w:rPr>
          <w:color w:val="000000" w:themeColor="text1"/>
        </w:rPr>
        <w:t>aximum amount of each grant</w:t>
      </w:r>
      <w:r w:rsidR="00395A48" w:rsidRPr="00364F39">
        <w:rPr>
          <w:color w:val="000000" w:themeColor="text1"/>
        </w:rPr>
        <w:t xml:space="preserve"> is</w:t>
      </w:r>
      <w:r w:rsidR="007E2499" w:rsidRPr="00364F39">
        <w:rPr>
          <w:color w:val="000000" w:themeColor="text1"/>
        </w:rPr>
        <w:t xml:space="preserve"> </w:t>
      </w:r>
      <w:r w:rsidR="007E2499" w:rsidRPr="00364F39">
        <w:rPr>
          <w:b/>
          <w:bCs/>
          <w:color w:val="000000" w:themeColor="text1"/>
        </w:rPr>
        <w:t>£1</w:t>
      </w:r>
      <w:r w:rsidR="00395A48" w:rsidRPr="00364F39">
        <w:rPr>
          <w:b/>
          <w:bCs/>
          <w:color w:val="000000" w:themeColor="text1"/>
        </w:rPr>
        <w:t>,</w:t>
      </w:r>
      <w:r w:rsidR="007E2499" w:rsidRPr="00364F39">
        <w:rPr>
          <w:b/>
          <w:bCs/>
          <w:color w:val="000000" w:themeColor="text1"/>
        </w:rPr>
        <w:t>000</w:t>
      </w:r>
      <w:r w:rsidR="0032325C" w:rsidRPr="00364F39">
        <w:rPr>
          <w:color w:val="000000" w:themeColor="text1"/>
        </w:rPr>
        <w:t>. F</w:t>
      </w:r>
      <w:r w:rsidR="00404C41" w:rsidRPr="00364F39">
        <w:rPr>
          <w:color w:val="000000" w:themeColor="text1"/>
        </w:rPr>
        <w:t>unds can be used for travel and subsistence costs and project/programme fees.</w:t>
      </w:r>
    </w:p>
    <w:p w14:paraId="1240622B" w14:textId="77777777" w:rsidR="00282166" w:rsidRPr="00364F39" w:rsidRDefault="00282166" w:rsidP="00431B9A">
      <w:pPr>
        <w:jc w:val="both"/>
      </w:pPr>
    </w:p>
    <w:p w14:paraId="169D9EE6" w14:textId="736A3D43" w:rsidR="00631D29" w:rsidRPr="00364F39" w:rsidRDefault="00631D29" w:rsidP="00814EB6">
      <w:pPr>
        <w:jc w:val="both"/>
        <w:rPr>
          <w:b/>
          <w:bCs/>
          <w:lang w:eastAsia="en-GB"/>
        </w:rPr>
      </w:pPr>
    </w:p>
    <w:p w14:paraId="4155632F" w14:textId="77777777" w:rsidR="00631D29" w:rsidRPr="00364F39" w:rsidRDefault="00631D29" w:rsidP="00431B9A">
      <w:pPr>
        <w:jc w:val="both"/>
        <w:rPr>
          <w:b/>
          <w:bCs/>
          <w:lang w:eastAsia="en-GB"/>
        </w:rPr>
      </w:pPr>
      <w:r w:rsidRPr="00364F39">
        <w:rPr>
          <w:b/>
          <w:bCs/>
          <w:lang w:eastAsia="en-GB"/>
        </w:rPr>
        <w:t xml:space="preserve">Eligibility </w:t>
      </w:r>
    </w:p>
    <w:p w14:paraId="6A9AF96A" w14:textId="77777777" w:rsidR="00395A48" w:rsidRPr="00364F39" w:rsidRDefault="00395A48" w:rsidP="00431B9A">
      <w:pPr>
        <w:jc w:val="both"/>
        <w:rPr>
          <w:lang w:eastAsia="en-GB"/>
        </w:rPr>
      </w:pPr>
    </w:p>
    <w:p w14:paraId="03CAD699" w14:textId="5676986E" w:rsidR="00631D29" w:rsidRPr="00364F39" w:rsidRDefault="0097101A" w:rsidP="00431B9A">
      <w:pPr>
        <w:jc w:val="both"/>
        <w:rPr>
          <w:lang w:eastAsia="en-GB"/>
        </w:rPr>
      </w:pPr>
      <w:r w:rsidRPr="00364F39">
        <w:rPr>
          <w:lang w:eastAsia="en-GB"/>
        </w:rPr>
        <w:t xml:space="preserve">The Celia Hensman </w:t>
      </w:r>
      <w:r w:rsidR="00631D29" w:rsidRPr="00364F39">
        <w:rPr>
          <w:lang w:eastAsia="en-GB"/>
        </w:rPr>
        <w:t xml:space="preserve">Grants are open to </w:t>
      </w:r>
      <w:r w:rsidR="00D80054" w:rsidRPr="00364F39">
        <w:rPr>
          <w:lang w:eastAsia="en-GB"/>
        </w:rPr>
        <w:t>students currently enrolled on a</w:t>
      </w:r>
      <w:r w:rsidR="00F2363E" w:rsidRPr="00364F39">
        <w:rPr>
          <w:lang w:eastAsia="en-GB"/>
        </w:rPr>
        <w:t xml:space="preserve">n undergraduate or postgraduate </w:t>
      </w:r>
      <w:r w:rsidR="00D80054" w:rsidRPr="00364F39">
        <w:rPr>
          <w:lang w:eastAsia="en-GB"/>
        </w:rPr>
        <w:t>programme</w:t>
      </w:r>
      <w:r w:rsidR="00631D29" w:rsidRPr="00364F39">
        <w:rPr>
          <w:lang w:eastAsia="en-GB"/>
        </w:rPr>
        <w:t xml:space="preserve"> </w:t>
      </w:r>
      <w:r w:rsidR="00F2363E" w:rsidRPr="00364F39">
        <w:rPr>
          <w:lang w:eastAsia="en-GB"/>
        </w:rPr>
        <w:t>(</w:t>
      </w:r>
      <w:r w:rsidR="00404C41" w:rsidRPr="00364F39">
        <w:rPr>
          <w:lang w:eastAsia="en-GB"/>
        </w:rPr>
        <w:t>Bachelors, Masters</w:t>
      </w:r>
      <w:r w:rsidR="0032325C" w:rsidRPr="00364F39">
        <w:rPr>
          <w:lang w:eastAsia="en-GB"/>
        </w:rPr>
        <w:t>,</w:t>
      </w:r>
      <w:r w:rsidR="00404C41" w:rsidRPr="00364F39">
        <w:rPr>
          <w:lang w:eastAsia="en-GB"/>
        </w:rPr>
        <w:t xml:space="preserve"> and</w:t>
      </w:r>
      <w:r w:rsidR="00F2363E" w:rsidRPr="00364F39">
        <w:rPr>
          <w:lang w:eastAsia="en-GB"/>
        </w:rPr>
        <w:t xml:space="preserve"> PhD) </w:t>
      </w:r>
      <w:r w:rsidR="00D80054" w:rsidRPr="00364F39">
        <w:rPr>
          <w:lang w:eastAsia="en-GB"/>
        </w:rPr>
        <w:t>at any higher education institution in</w:t>
      </w:r>
      <w:r w:rsidR="00631D29" w:rsidRPr="00364F39">
        <w:rPr>
          <w:lang w:eastAsia="en-GB"/>
        </w:rPr>
        <w:t xml:space="preserve"> the United Kingdom. </w:t>
      </w:r>
      <w:r w:rsidR="00D80054" w:rsidRPr="00364F39">
        <w:rPr>
          <w:lang w:eastAsia="en-GB"/>
        </w:rPr>
        <w:t xml:space="preserve">Applicants may be of any nationality but must </w:t>
      </w:r>
      <w:r w:rsidRPr="00364F39">
        <w:rPr>
          <w:lang w:eastAsia="en-GB"/>
        </w:rPr>
        <w:t xml:space="preserve">be </w:t>
      </w:r>
      <w:r w:rsidR="00D80054" w:rsidRPr="00364F39">
        <w:rPr>
          <w:lang w:eastAsia="en-GB"/>
        </w:rPr>
        <w:t>reside</w:t>
      </w:r>
      <w:r w:rsidRPr="00364F39">
        <w:rPr>
          <w:lang w:eastAsia="en-GB"/>
        </w:rPr>
        <w:t>nt</w:t>
      </w:r>
      <w:r w:rsidR="00D80054" w:rsidRPr="00364F39">
        <w:rPr>
          <w:lang w:eastAsia="en-GB"/>
        </w:rPr>
        <w:t xml:space="preserve"> in the UK and have a UK bank account.</w:t>
      </w:r>
    </w:p>
    <w:p w14:paraId="2858D648" w14:textId="77777777" w:rsidR="00631D29" w:rsidRPr="00364F39" w:rsidRDefault="00631D29" w:rsidP="00431B9A">
      <w:pPr>
        <w:jc w:val="both"/>
        <w:rPr>
          <w:b/>
          <w:bCs/>
          <w:lang w:eastAsia="en-GB"/>
        </w:rPr>
      </w:pPr>
    </w:p>
    <w:p w14:paraId="73215721" w14:textId="77777777" w:rsidR="00631D29" w:rsidRPr="00364F39" w:rsidRDefault="00631D29" w:rsidP="00431B9A">
      <w:pPr>
        <w:jc w:val="both"/>
        <w:rPr>
          <w:b/>
          <w:bCs/>
          <w:lang w:eastAsia="en-GB"/>
        </w:rPr>
      </w:pPr>
      <w:r w:rsidRPr="00364F39">
        <w:rPr>
          <w:b/>
          <w:bCs/>
          <w:lang w:eastAsia="en-GB"/>
        </w:rPr>
        <w:t>What can be funded:</w:t>
      </w:r>
    </w:p>
    <w:p w14:paraId="02C2C706" w14:textId="7B5328D6" w:rsidR="00631D29" w:rsidRPr="00364F39" w:rsidRDefault="00631D29" w:rsidP="00395A48">
      <w:pPr>
        <w:pStyle w:val="ListParagraph"/>
        <w:numPr>
          <w:ilvl w:val="0"/>
          <w:numId w:val="1"/>
        </w:numPr>
        <w:ind w:left="284" w:hanging="284"/>
        <w:jc w:val="both"/>
        <w:rPr>
          <w:lang w:eastAsia="en-GB"/>
        </w:rPr>
      </w:pPr>
      <w:r w:rsidRPr="00364F39">
        <w:rPr>
          <w:lang w:eastAsia="en-GB"/>
        </w:rPr>
        <w:t>travel</w:t>
      </w:r>
      <w:r w:rsidR="007E2499" w:rsidRPr="00364F39">
        <w:rPr>
          <w:lang w:eastAsia="en-GB"/>
        </w:rPr>
        <w:t xml:space="preserve"> and subsistence to </w:t>
      </w:r>
      <w:r w:rsidR="00FF423E" w:rsidRPr="00364F39">
        <w:rPr>
          <w:lang w:eastAsia="en-GB"/>
        </w:rPr>
        <w:t xml:space="preserve">attend projects/programmes in </w:t>
      </w:r>
      <w:r w:rsidR="007E2499" w:rsidRPr="00364F39">
        <w:rPr>
          <w:lang w:eastAsia="en-GB"/>
        </w:rPr>
        <w:t>North</w:t>
      </w:r>
      <w:r w:rsidR="00814EB6" w:rsidRPr="00364F39">
        <w:rPr>
          <w:lang w:eastAsia="en-GB"/>
        </w:rPr>
        <w:t>ern</w:t>
      </w:r>
      <w:r w:rsidR="007E2499" w:rsidRPr="00364F39">
        <w:rPr>
          <w:lang w:eastAsia="en-GB"/>
        </w:rPr>
        <w:t xml:space="preserve"> Africa</w:t>
      </w:r>
      <w:r w:rsidR="00814EB6" w:rsidRPr="00364F39">
        <w:rPr>
          <w:lang w:eastAsia="en-GB"/>
        </w:rPr>
        <w:t>;</w:t>
      </w:r>
    </w:p>
    <w:p w14:paraId="403DF377" w14:textId="3CEB5F06" w:rsidR="00395A48" w:rsidRPr="00364F39" w:rsidRDefault="00395A48" w:rsidP="00395A48">
      <w:pPr>
        <w:pStyle w:val="ListParagraph"/>
        <w:numPr>
          <w:ilvl w:val="0"/>
          <w:numId w:val="3"/>
        </w:numPr>
        <w:ind w:left="284" w:hanging="284"/>
        <w:jc w:val="both"/>
        <w:rPr>
          <w:lang w:eastAsia="en-GB"/>
        </w:rPr>
      </w:pPr>
      <w:r w:rsidRPr="00364F39">
        <w:rPr>
          <w:lang w:eastAsia="en-GB"/>
        </w:rPr>
        <w:t>fees to participate in project</w:t>
      </w:r>
      <w:r w:rsidR="00FF423E" w:rsidRPr="00364F39">
        <w:rPr>
          <w:lang w:eastAsia="en-GB"/>
        </w:rPr>
        <w:t>s</w:t>
      </w:r>
      <w:r w:rsidRPr="00364F39">
        <w:rPr>
          <w:lang w:eastAsia="en-GB"/>
        </w:rPr>
        <w:t>/programme</w:t>
      </w:r>
      <w:r w:rsidR="00FF423E" w:rsidRPr="00364F39">
        <w:rPr>
          <w:lang w:eastAsia="en-GB"/>
        </w:rPr>
        <w:t>s</w:t>
      </w:r>
      <w:r w:rsidRPr="00364F39">
        <w:rPr>
          <w:lang w:eastAsia="en-GB"/>
        </w:rPr>
        <w:t>;</w:t>
      </w:r>
    </w:p>
    <w:p w14:paraId="1C9661DB" w14:textId="658F9AEF" w:rsidR="00631D29" w:rsidRPr="00364F39" w:rsidRDefault="00631D29" w:rsidP="00395A48">
      <w:pPr>
        <w:pStyle w:val="ListParagraph"/>
        <w:numPr>
          <w:ilvl w:val="0"/>
          <w:numId w:val="3"/>
        </w:numPr>
        <w:ind w:left="284" w:hanging="284"/>
        <w:jc w:val="both"/>
        <w:rPr>
          <w:lang w:eastAsia="en-GB"/>
        </w:rPr>
      </w:pPr>
      <w:r w:rsidRPr="00364F39">
        <w:rPr>
          <w:lang w:eastAsia="en-GB"/>
        </w:rPr>
        <w:t>essential charges made by local government agencies</w:t>
      </w:r>
      <w:r w:rsidR="00F2363E" w:rsidRPr="00364F39">
        <w:rPr>
          <w:lang w:eastAsia="en-GB"/>
        </w:rPr>
        <w:t xml:space="preserve"> (e.g. visa</w:t>
      </w:r>
      <w:r w:rsidR="00F51E97" w:rsidRPr="00364F39">
        <w:rPr>
          <w:lang w:eastAsia="en-GB"/>
        </w:rPr>
        <w:t xml:space="preserve"> costs</w:t>
      </w:r>
      <w:r w:rsidR="00F2363E" w:rsidRPr="00364F39">
        <w:rPr>
          <w:lang w:eastAsia="en-GB"/>
        </w:rPr>
        <w:t>)</w:t>
      </w:r>
      <w:r w:rsidR="009748B0" w:rsidRPr="00364F39">
        <w:rPr>
          <w:lang w:eastAsia="en-GB"/>
        </w:rPr>
        <w:t>.</w:t>
      </w:r>
    </w:p>
    <w:p w14:paraId="5EAE28FB" w14:textId="77777777" w:rsidR="00631D29" w:rsidRPr="00364F39" w:rsidRDefault="00631D29" w:rsidP="00631D29">
      <w:pPr>
        <w:rPr>
          <w:sz w:val="32"/>
          <w:szCs w:val="32"/>
        </w:rPr>
      </w:pPr>
    </w:p>
    <w:p w14:paraId="5A670145" w14:textId="77777777" w:rsidR="00631D29" w:rsidRPr="00364F39" w:rsidRDefault="00631D29" w:rsidP="0063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 w:rsidRPr="00364F39">
        <w:rPr>
          <w:b/>
        </w:rPr>
        <w:t>Referees</w:t>
      </w:r>
    </w:p>
    <w:p w14:paraId="3CA896F9" w14:textId="77777777" w:rsidR="00631D29" w:rsidRPr="00364F39" w:rsidRDefault="00631D29" w:rsidP="00631D29"/>
    <w:p w14:paraId="05331F11" w14:textId="26865814" w:rsidR="007E2499" w:rsidRDefault="00E12AE7" w:rsidP="00431B9A">
      <w:pPr>
        <w:jc w:val="both"/>
        <w:rPr>
          <w:bCs/>
        </w:rPr>
      </w:pPr>
      <w:r w:rsidRPr="00364F39">
        <w:t xml:space="preserve">Applicants are required to supply the name and contact details of </w:t>
      </w:r>
      <w:r w:rsidRPr="00364F39">
        <w:rPr>
          <w:b/>
          <w:bCs/>
        </w:rPr>
        <w:t xml:space="preserve">ONE </w:t>
      </w:r>
      <w:r w:rsidR="00D80054" w:rsidRPr="00364F39">
        <w:rPr>
          <w:b/>
          <w:bCs/>
        </w:rPr>
        <w:t xml:space="preserve">academic </w:t>
      </w:r>
      <w:r w:rsidRPr="00364F39">
        <w:rPr>
          <w:b/>
          <w:bCs/>
        </w:rPr>
        <w:t>referee,</w:t>
      </w:r>
      <w:r w:rsidRPr="00364F39">
        <w:t xml:space="preserve"> who should be asked to write directly to </w:t>
      </w:r>
      <w:r w:rsidR="00D80855" w:rsidRPr="00364F39">
        <w:t>BILNAS</w:t>
      </w:r>
      <w:r w:rsidRPr="00364F39">
        <w:t xml:space="preserve"> with an assessment both of the value of the project</w:t>
      </w:r>
      <w:r w:rsidR="00545349" w:rsidRPr="00364F39">
        <w:t>/programme</w:t>
      </w:r>
      <w:r w:rsidRPr="00364F39">
        <w:t xml:space="preserve"> and of the ability of the applicant to complete it successfully. </w:t>
      </w:r>
      <w:r w:rsidRPr="00364F39">
        <w:rPr>
          <w:b/>
          <w:bCs/>
        </w:rPr>
        <w:t xml:space="preserve">The referee </w:t>
      </w:r>
      <w:r w:rsidR="00D80054" w:rsidRPr="00364F39">
        <w:rPr>
          <w:b/>
          <w:bCs/>
        </w:rPr>
        <w:t>should be</w:t>
      </w:r>
      <w:r w:rsidRPr="00364F39">
        <w:rPr>
          <w:b/>
          <w:bCs/>
        </w:rPr>
        <w:t xml:space="preserve"> your </w:t>
      </w:r>
      <w:r w:rsidR="00D80054" w:rsidRPr="00364F39">
        <w:rPr>
          <w:b/>
          <w:bCs/>
        </w:rPr>
        <w:t xml:space="preserve">dissertation/ PhD </w:t>
      </w:r>
      <w:r w:rsidR="00545349" w:rsidRPr="00364F39">
        <w:rPr>
          <w:b/>
          <w:bCs/>
        </w:rPr>
        <w:t>S</w:t>
      </w:r>
      <w:r w:rsidRPr="00364F39">
        <w:rPr>
          <w:b/>
          <w:bCs/>
        </w:rPr>
        <w:t>upervisor</w:t>
      </w:r>
      <w:r w:rsidR="00D80054" w:rsidRPr="00364F39">
        <w:rPr>
          <w:b/>
          <w:bCs/>
        </w:rPr>
        <w:t>, Personal Tutor</w:t>
      </w:r>
      <w:r w:rsidR="00545349" w:rsidRPr="00364F39">
        <w:rPr>
          <w:b/>
          <w:bCs/>
        </w:rPr>
        <w:t>,</w:t>
      </w:r>
      <w:r w:rsidRPr="00364F39">
        <w:rPr>
          <w:b/>
          <w:bCs/>
        </w:rPr>
        <w:t xml:space="preserve"> or a </w:t>
      </w:r>
      <w:r w:rsidR="00545349" w:rsidRPr="00364F39">
        <w:rPr>
          <w:b/>
          <w:bCs/>
        </w:rPr>
        <w:t>S</w:t>
      </w:r>
      <w:r w:rsidR="00D80054" w:rsidRPr="00364F39">
        <w:rPr>
          <w:b/>
          <w:bCs/>
        </w:rPr>
        <w:t xml:space="preserve">taff </w:t>
      </w:r>
      <w:r w:rsidR="00545349" w:rsidRPr="00364F39">
        <w:rPr>
          <w:b/>
          <w:bCs/>
        </w:rPr>
        <w:t>M</w:t>
      </w:r>
      <w:r w:rsidRPr="00364F39">
        <w:rPr>
          <w:b/>
          <w:bCs/>
        </w:rPr>
        <w:t xml:space="preserve">ember of your own institution or university </w:t>
      </w:r>
      <w:r w:rsidR="00D80054" w:rsidRPr="00364F39">
        <w:t xml:space="preserve">who </w:t>
      </w:r>
      <w:r w:rsidR="00545349" w:rsidRPr="00364F39">
        <w:rPr>
          <w:color w:val="231F20"/>
          <w:shd w:val="clear" w:color="auto" w:fill="FFFFFF"/>
        </w:rPr>
        <w:t xml:space="preserve">is of recognised status and position, and who has agreed to supervise the grant if </w:t>
      </w:r>
      <w:r w:rsidR="00FF423E" w:rsidRPr="00364F39">
        <w:rPr>
          <w:color w:val="231F20"/>
          <w:shd w:val="clear" w:color="auto" w:fill="FFFFFF"/>
        </w:rPr>
        <w:t>this</w:t>
      </w:r>
      <w:r w:rsidR="00545349" w:rsidRPr="00364F39">
        <w:rPr>
          <w:color w:val="231F20"/>
          <w:shd w:val="clear" w:color="auto" w:fill="FFFFFF"/>
        </w:rPr>
        <w:t xml:space="preserve"> is awarded. </w:t>
      </w:r>
      <w:r w:rsidR="00FF423E" w:rsidRPr="00364F39">
        <w:rPr>
          <w:color w:val="231F20"/>
          <w:shd w:val="clear" w:color="auto" w:fill="FFFFFF"/>
        </w:rPr>
        <w:t>The r</w:t>
      </w:r>
      <w:r w:rsidR="00545349" w:rsidRPr="00364F39">
        <w:rPr>
          <w:color w:val="231F20"/>
          <w:shd w:val="clear" w:color="auto" w:fill="FFFFFF"/>
        </w:rPr>
        <w:t xml:space="preserve">eference must </w:t>
      </w:r>
      <w:r w:rsidR="00545349" w:rsidRPr="00364F39">
        <w:rPr>
          <w:color w:val="000000" w:themeColor="text1"/>
          <w:shd w:val="clear" w:color="auto" w:fill="FFFFFF"/>
        </w:rPr>
        <w:t xml:space="preserve">clearly indicate </w:t>
      </w:r>
      <w:r w:rsidR="00545349" w:rsidRPr="00364F39">
        <w:rPr>
          <w:color w:val="231F20"/>
          <w:shd w:val="clear" w:color="auto" w:fill="FFFFFF"/>
        </w:rPr>
        <w:t>agreement to be responsible for overseeing the work, comment on the quality and viability of your proposal, and demonstrate an assessment of any risks involved.</w:t>
      </w:r>
      <w:r w:rsidR="00364F39">
        <w:rPr>
          <w:bCs/>
        </w:rPr>
        <w:t xml:space="preserve"> </w:t>
      </w:r>
      <w:r w:rsidRPr="00364F39">
        <w:rPr>
          <w:bCs/>
        </w:rPr>
        <w:t xml:space="preserve">It will be the applicant’s responsibility to ensure that </w:t>
      </w:r>
      <w:r w:rsidR="00D80855" w:rsidRPr="00364F39">
        <w:rPr>
          <w:bCs/>
        </w:rPr>
        <w:t>BILNAS</w:t>
      </w:r>
      <w:r w:rsidRPr="00364F39">
        <w:rPr>
          <w:bCs/>
        </w:rPr>
        <w:t xml:space="preserve"> receives the reference </w:t>
      </w:r>
      <w:r w:rsidRPr="00364F39">
        <w:rPr>
          <w:b/>
        </w:rPr>
        <w:t>by the application deadline</w:t>
      </w:r>
      <w:r w:rsidRPr="00364F39">
        <w:rPr>
          <w:bCs/>
        </w:rPr>
        <w:t>: no application will be considered in their absence.</w:t>
      </w:r>
    </w:p>
    <w:p w14:paraId="5F5C5769" w14:textId="77777777" w:rsidR="0024153D" w:rsidRDefault="0024153D" w:rsidP="00431B9A">
      <w:pPr>
        <w:jc w:val="both"/>
        <w:rPr>
          <w:bCs/>
        </w:rPr>
      </w:pPr>
    </w:p>
    <w:p w14:paraId="2BA114DA" w14:textId="41F52587" w:rsidR="0024153D" w:rsidRPr="0024153D" w:rsidRDefault="0024153D" w:rsidP="00431B9A">
      <w:pPr>
        <w:jc w:val="both"/>
        <w:rPr>
          <w:b/>
        </w:rPr>
      </w:pPr>
      <w:r w:rsidRPr="00227D8F">
        <w:rPr>
          <w:b/>
        </w:rPr>
        <w:t>N.B. Referees should use the Referee Form available on BILNAS’ website.</w:t>
      </w:r>
    </w:p>
    <w:p w14:paraId="39E7C399" w14:textId="77777777" w:rsidR="00950FDF" w:rsidRPr="00364F39" w:rsidRDefault="00950FDF" w:rsidP="00431B9A">
      <w:pPr>
        <w:pStyle w:val="Default"/>
        <w:jc w:val="both"/>
        <w:rPr>
          <w:sz w:val="32"/>
          <w:szCs w:val="32"/>
        </w:rPr>
      </w:pPr>
    </w:p>
    <w:p w14:paraId="0B479715" w14:textId="77777777" w:rsidR="00171ACF" w:rsidRPr="00364F39" w:rsidRDefault="00171AC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364F39">
        <w:rPr>
          <w:b/>
          <w:sz w:val="20"/>
          <w:szCs w:val="20"/>
        </w:rPr>
        <w:t>Reporting and Terms</w:t>
      </w:r>
    </w:p>
    <w:p w14:paraId="547BB394" w14:textId="77777777" w:rsidR="00171ACF" w:rsidRPr="00364F39" w:rsidRDefault="00171ACF">
      <w:pPr>
        <w:pStyle w:val="Default"/>
        <w:rPr>
          <w:sz w:val="20"/>
          <w:szCs w:val="20"/>
        </w:rPr>
      </w:pPr>
    </w:p>
    <w:p w14:paraId="2708CA0D" w14:textId="4872379E" w:rsidR="00046362" w:rsidRDefault="00545349" w:rsidP="0097101A">
      <w:pPr>
        <w:pStyle w:val="Default"/>
        <w:jc w:val="both"/>
        <w:rPr>
          <w:color w:val="000000" w:themeColor="text1"/>
          <w:sz w:val="20"/>
          <w:szCs w:val="20"/>
        </w:rPr>
      </w:pPr>
      <w:r w:rsidRPr="00BD7324">
        <w:rPr>
          <w:color w:val="000000" w:themeColor="text1"/>
          <w:sz w:val="20"/>
          <w:szCs w:val="20"/>
        </w:rPr>
        <w:t xml:space="preserve">Any grant awarded must be disbursed by </w:t>
      </w:r>
      <w:r w:rsidRPr="00BD7324">
        <w:rPr>
          <w:b/>
          <w:bCs/>
          <w:color w:val="000000" w:themeColor="text1"/>
          <w:sz w:val="20"/>
          <w:szCs w:val="20"/>
        </w:rPr>
        <w:t>3</w:t>
      </w:r>
      <w:r w:rsidR="006A56A6" w:rsidRPr="00BD7324">
        <w:rPr>
          <w:b/>
          <w:bCs/>
          <w:color w:val="000000" w:themeColor="text1"/>
          <w:sz w:val="20"/>
          <w:szCs w:val="20"/>
        </w:rPr>
        <w:t>1</w:t>
      </w:r>
      <w:r w:rsidRPr="00BD7324">
        <w:rPr>
          <w:b/>
          <w:bCs/>
          <w:color w:val="000000" w:themeColor="text1"/>
          <w:sz w:val="20"/>
          <w:szCs w:val="20"/>
        </w:rPr>
        <w:t xml:space="preserve"> </w:t>
      </w:r>
      <w:r w:rsidR="006A56A6" w:rsidRPr="00BD7324">
        <w:rPr>
          <w:b/>
          <w:bCs/>
          <w:color w:val="000000" w:themeColor="text1"/>
          <w:sz w:val="20"/>
          <w:szCs w:val="20"/>
        </w:rPr>
        <w:t>March</w:t>
      </w:r>
      <w:r w:rsidRPr="00BD7324">
        <w:rPr>
          <w:b/>
          <w:bCs/>
          <w:color w:val="000000" w:themeColor="text1"/>
          <w:sz w:val="20"/>
          <w:szCs w:val="20"/>
        </w:rPr>
        <w:t xml:space="preserve"> 202</w:t>
      </w:r>
      <w:r w:rsidR="00067FFD" w:rsidRPr="00BD7324">
        <w:rPr>
          <w:b/>
          <w:bCs/>
          <w:color w:val="000000" w:themeColor="text1"/>
          <w:sz w:val="20"/>
          <w:szCs w:val="20"/>
        </w:rPr>
        <w:t>5</w:t>
      </w:r>
      <w:r w:rsidRPr="00BD7324">
        <w:rPr>
          <w:color w:val="000000" w:themeColor="text1"/>
          <w:sz w:val="20"/>
          <w:szCs w:val="20"/>
        </w:rPr>
        <w:t xml:space="preserve"> and spent by </w:t>
      </w:r>
      <w:r w:rsidRPr="00BD7324">
        <w:rPr>
          <w:b/>
          <w:bCs/>
          <w:color w:val="000000" w:themeColor="text1"/>
          <w:sz w:val="20"/>
          <w:szCs w:val="20"/>
        </w:rPr>
        <w:t>31</w:t>
      </w:r>
      <w:r w:rsidRPr="00BD7324">
        <w:rPr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BD7324">
        <w:rPr>
          <w:b/>
          <w:bCs/>
          <w:color w:val="000000" w:themeColor="text1"/>
          <w:sz w:val="20"/>
          <w:szCs w:val="20"/>
        </w:rPr>
        <w:t>March 202</w:t>
      </w:r>
      <w:r w:rsidR="00067FFD" w:rsidRPr="00BD7324">
        <w:rPr>
          <w:b/>
          <w:bCs/>
          <w:color w:val="000000" w:themeColor="text1"/>
          <w:sz w:val="20"/>
          <w:szCs w:val="20"/>
        </w:rPr>
        <w:t>6</w:t>
      </w:r>
      <w:r w:rsidR="00BD443C" w:rsidRPr="00BD7324">
        <w:rPr>
          <w:color w:val="000000" w:themeColor="text1"/>
          <w:sz w:val="20"/>
          <w:szCs w:val="20"/>
        </w:rPr>
        <w:t xml:space="preserve">. </w:t>
      </w:r>
      <w:r w:rsidR="00AF5409" w:rsidRPr="00BD7324">
        <w:rPr>
          <w:color w:val="000000" w:themeColor="text1"/>
          <w:sz w:val="20"/>
          <w:szCs w:val="20"/>
        </w:rPr>
        <w:t>Grants</w:t>
      </w:r>
      <w:r w:rsidR="00BD443C" w:rsidRPr="00BD7324">
        <w:rPr>
          <w:color w:val="000000" w:themeColor="text1"/>
          <w:sz w:val="20"/>
          <w:szCs w:val="20"/>
        </w:rPr>
        <w:t xml:space="preserve"> are only awarded for a single year. In the case of unforeseen delays to the planned </w:t>
      </w:r>
      <w:r w:rsidRPr="00BD7324">
        <w:rPr>
          <w:color w:val="000000" w:themeColor="text1"/>
          <w:sz w:val="20"/>
          <w:szCs w:val="20"/>
        </w:rPr>
        <w:t>project/programme</w:t>
      </w:r>
      <w:r w:rsidR="00BD443C" w:rsidRPr="00BD7324">
        <w:rPr>
          <w:color w:val="000000" w:themeColor="text1"/>
          <w:sz w:val="20"/>
          <w:szCs w:val="20"/>
        </w:rPr>
        <w:t xml:space="preserve">, a formal request for extension should be made by </w:t>
      </w:r>
      <w:r w:rsidR="00BD443C" w:rsidRPr="00BD7324">
        <w:rPr>
          <w:b/>
          <w:bCs/>
          <w:color w:val="000000" w:themeColor="text1"/>
          <w:sz w:val="20"/>
          <w:szCs w:val="20"/>
        </w:rPr>
        <w:t>1</w:t>
      </w:r>
      <w:r w:rsidRPr="00BD7324">
        <w:rPr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="006A56A6" w:rsidRPr="00BD7324">
        <w:rPr>
          <w:b/>
          <w:bCs/>
          <w:color w:val="000000" w:themeColor="text1"/>
          <w:sz w:val="20"/>
          <w:szCs w:val="20"/>
        </w:rPr>
        <w:t>November</w:t>
      </w:r>
      <w:r w:rsidR="00067FFD" w:rsidRPr="00BD7324">
        <w:rPr>
          <w:b/>
          <w:bCs/>
          <w:color w:val="000000" w:themeColor="text1"/>
          <w:sz w:val="20"/>
          <w:szCs w:val="20"/>
        </w:rPr>
        <w:t xml:space="preserve"> 2025</w:t>
      </w:r>
      <w:r w:rsidRPr="00BD7324">
        <w:rPr>
          <w:color w:val="000000" w:themeColor="text1"/>
          <w:sz w:val="20"/>
          <w:szCs w:val="20"/>
        </w:rPr>
        <w:t xml:space="preserve"> </w:t>
      </w:r>
      <w:r w:rsidR="00BD443C" w:rsidRPr="00BD7324">
        <w:rPr>
          <w:color w:val="000000" w:themeColor="text1"/>
          <w:sz w:val="20"/>
          <w:szCs w:val="20"/>
        </w:rPr>
        <w:t xml:space="preserve">at latest. </w:t>
      </w:r>
      <w:r w:rsidR="00067FFD" w:rsidRPr="00BD7324">
        <w:rPr>
          <w:sz w:val="20"/>
          <w:szCs w:val="20"/>
        </w:rPr>
        <w:t>A research report</w:t>
      </w:r>
      <w:r w:rsidR="00A00578" w:rsidRPr="00BD7324">
        <w:rPr>
          <w:sz w:val="20"/>
          <w:szCs w:val="20"/>
        </w:rPr>
        <w:t>, including a summary of the funded activity</w:t>
      </w:r>
      <w:r w:rsidR="00067FFD" w:rsidRPr="00BD7324">
        <w:rPr>
          <w:sz w:val="20"/>
          <w:szCs w:val="20"/>
        </w:rPr>
        <w:t xml:space="preserve"> of up to 500 words and a financial</w:t>
      </w:r>
      <w:r w:rsidR="00BD443C" w:rsidRPr="00BD7324">
        <w:rPr>
          <w:sz w:val="20"/>
          <w:szCs w:val="20"/>
        </w:rPr>
        <w:t xml:space="preserve"> </w:t>
      </w:r>
      <w:r w:rsidR="00BD443C" w:rsidRPr="00BD7324">
        <w:rPr>
          <w:color w:val="000000" w:themeColor="text1"/>
          <w:sz w:val="20"/>
          <w:szCs w:val="20"/>
        </w:rPr>
        <w:t xml:space="preserve">report on the expenditure of the grant will be required by </w:t>
      </w:r>
      <w:r w:rsidR="00BD443C" w:rsidRPr="00BD7324">
        <w:rPr>
          <w:b/>
          <w:bCs/>
          <w:color w:val="000000" w:themeColor="text1"/>
          <w:sz w:val="20"/>
          <w:szCs w:val="20"/>
        </w:rPr>
        <w:t>30</w:t>
      </w:r>
      <w:r w:rsidRPr="00BD7324">
        <w:rPr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="00BD443C" w:rsidRPr="00BD7324">
        <w:rPr>
          <w:b/>
          <w:bCs/>
          <w:color w:val="000000" w:themeColor="text1"/>
          <w:sz w:val="20"/>
          <w:szCs w:val="20"/>
        </w:rPr>
        <w:t>April 202</w:t>
      </w:r>
      <w:r w:rsidR="00067FFD" w:rsidRPr="00BD7324">
        <w:rPr>
          <w:b/>
          <w:bCs/>
          <w:color w:val="000000" w:themeColor="text1"/>
          <w:sz w:val="20"/>
          <w:szCs w:val="20"/>
        </w:rPr>
        <w:t>6</w:t>
      </w:r>
      <w:r w:rsidR="00BD443C" w:rsidRPr="00BD7324">
        <w:rPr>
          <w:color w:val="000000" w:themeColor="text1"/>
          <w:sz w:val="20"/>
          <w:szCs w:val="20"/>
        </w:rPr>
        <w:t>.</w:t>
      </w:r>
      <w:r w:rsidR="00902DF6">
        <w:rPr>
          <w:color w:val="000000" w:themeColor="text1"/>
          <w:sz w:val="20"/>
          <w:szCs w:val="20"/>
        </w:rPr>
        <w:t xml:space="preserve"> </w:t>
      </w:r>
    </w:p>
    <w:p w14:paraId="52C27825" w14:textId="77777777" w:rsidR="00364F39" w:rsidRPr="00364F39" w:rsidRDefault="00364F39" w:rsidP="0097101A">
      <w:pPr>
        <w:pStyle w:val="Default"/>
        <w:jc w:val="both"/>
        <w:rPr>
          <w:color w:val="000000" w:themeColor="text1"/>
          <w:sz w:val="32"/>
          <w:szCs w:val="32"/>
        </w:rPr>
      </w:pPr>
    </w:p>
    <w:p w14:paraId="49435228" w14:textId="77777777" w:rsidR="00171ACF" w:rsidRPr="00364F39" w:rsidRDefault="00171AC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364F39">
        <w:rPr>
          <w:b/>
          <w:sz w:val="20"/>
          <w:szCs w:val="20"/>
        </w:rPr>
        <w:t>Application Formats</w:t>
      </w:r>
    </w:p>
    <w:p w14:paraId="36B3B1A8" w14:textId="77777777" w:rsidR="00171ACF" w:rsidRPr="00364F39" w:rsidRDefault="00171ACF">
      <w:pPr>
        <w:pStyle w:val="Default"/>
        <w:rPr>
          <w:sz w:val="20"/>
          <w:szCs w:val="20"/>
        </w:rPr>
      </w:pPr>
    </w:p>
    <w:p w14:paraId="26B34DCE" w14:textId="29043A64" w:rsidR="00171ACF" w:rsidRPr="00364F39" w:rsidRDefault="00171ACF">
      <w:pPr>
        <w:pStyle w:val="Default"/>
        <w:rPr>
          <w:bCs/>
          <w:sz w:val="20"/>
          <w:szCs w:val="20"/>
          <w:shd w:val="clear" w:color="auto" w:fill="FFFFFF"/>
          <w:lang w:val="en-US"/>
        </w:rPr>
      </w:pPr>
      <w:r w:rsidRPr="00364F39">
        <w:rPr>
          <w:sz w:val="20"/>
          <w:szCs w:val="20"/>
        </w:rPr>
        <w:t xml:space="preserve">Applications </w:t>
      </w:r>
      <w:r w:rsidR="00631D29" w:rsidRPr="00364F39">
        <w:rPr>
          <w:sz w:val="20"/>
          <w:szCs w:val="20"/>
        </w:rPr>
        <w:t>should be submitted</w:t>
      </w:r>
      <w:r w:rsidRPr="00364F39">
        <w:rPr>
          <w:sz w:val="20"/>
          <w:szCs w:val="20"/>
        </w:rPr>
        <w:t xml:space="preserve"> by email. Please complete</w:t>
      </w:r>
      <w:r w:rsidR="00950FDF" w:rsidRPr="00364F39">
        <w:rPr>
          <w:sz w:val="20"/>
          <w:szCs w:val="20"/>
        </w:rPr>
        <w:t xml:space="preserve"> </w:t>
      </w:r>
      <w:r w:rsidR="00F31F5D" w:rsidRPr="00364F39">
        <w:rPr>
          <w:sz w:val="20"/>
          <w:szCs w:val="20"/>
        </w:rPr>
        <w:t xml:space="preserve">the </w:t>
      </w:r>
      <w:r w:rsidR="00D80855" w:rsidRPr="00364F39">
        <w:rPr>
          <w:sz w:val="20"/>
          <w:szCs w:val="20"/>
        </w:rPr>
        <w:t>form</w:t>
      </w:r>
      <w:r w:rsidR="00E35D6C" w:rsidRPr="00364F39">
        <w:rPr>
          <w:color w:val="000000" w:themeColor="text1"/>
          <w:sz w:val="20"/>
          <w:szCs w:val="20"/>
        </w:rPr>
        <w:t xml:space="preserve"> </w:t>
      </w:r>
      <w:r w:rsidR="00AF5409" w:rsidRPr="00364F39">
        <w:rPr>
          <w:color w:val="000000" w:themeColor="text1"/>
          <w:sz w:val="20"/>
          <w:szCs w:val="20"/>
        </w:rPr>
        <w:t xml:space="preserve">below </w:t>
      </w:r>
      <w:r w:rsidRPr="00364F39">
        <w:rPr>
          <w:color w:val="000000" w:themeColor="text1"/>
          <w:sz w:val="20"/>
          <w:szCs w:val="20"/>
        </w:rPr>
        <w:t xml:space="preserve">and </w:t>
      </w:r>
      <w:r w:rsidRPr="00364F39">
        <w:rPr>
          <w:sz w:val="20"/>
          <w:szCs w:val="20"/>
        </w:rPr>
        <w:t xml:space="preserve">submit </w:t>
      </w:r>
      <w:r w:rsidR="00F31F5D" w:rsidRPr="00364F39">
        <w:rPr>
          <w:sz w:val="20"/>
          <w:szCs w:val="20"/>
        </w:rPr>
        <w:t xml:space="preserve">it </w:t>
      </w:r>
      <w:r w:rsidRPr="00364F39">
        <w:rPr>
          <w:sz w:val="20"/>
          <w:szCs w:val="20"/>
        </w:rPr>
        <w:t>to:</w:t>
      </w:r>
    </w:p>
    <w:p w14:paraId="47BC8E29" w14:textId="77777777" w:rsidR="00171ACF" w:rsidRPr="00364F39" w:rsidRDefault="00171ACF">
      <w:pPr>
        <w:pStyle w:val="Default"/>
        <w:spacing w:after="100"/>
        <w:rPr>
          <w:bCs/>
          <w:sz w:val="20"/>
          <w:szCs w:val="20"/>
          <w:shd w:val="clear" w:color="auto" w:fill="FFFFFF"/>
          <w:lang w:val="en-US"/>
        </w:rPr>
      </w:pPr>
    </w:p>
    <w:p w14:paraId="26D9EADA" w14:textId="3FB87810" w:rsidR="00545349" w:rsidRPr="00364F39" w:rsidRDefault="00171ACF" w:rsidP="00364F39">
      <w:pPr>
        <w:pStyle w:val="Default"/>
        <w:spacing w:after="100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364F39">
        <w:rPr>
          <w:b/>
          <w:bCs/>
          <w:sz w:val="20"/>
          <w:szCs w:val="20"/>
          <w:shd w:val="clear" w:color="auto" w:fill="FFFFFF"/>
          <w:lang w:val="en-US"/>
        </w:rPr>
        <w:t xml:space="preserve">Pauline Graham, General Secretary, </w:t>
      </w:r>
      <w:r w:rsidR="002611F7" w:rsidRPr="00364F39">
        <w:rPr>
          <w:b/>
          <w:bCs/>
          <w:sz w:val="20"/>
          <w:szCs w:val="20"/>
          <w:shd w:val="clear" w:color="auto" w:fill="FFFFFF"/>
          <w:lang w:val="en-US"/>
        </w:rPr>
        <w:t>BILNAS</w:t>
      </w:r>
      <w:r w:rsidRPr="00364F39">
        <w:rPr>
          <w:b/>
          <w:bCs/>
          <w:sz w:val="20"/>
          <w:szCs w:val="20"/>
          <w:shd w:val="clear" w:color="auto" w:fill="FFFFFF"/>
          <w:lang w:val="en-US"/>
        </w:rPr>
        <w:br/>
      </w:r>
      <w:r w:rsidR="002611F7" w:rsidRPr="00364F39">
        <w:rPr>
          <w:b/>
          <w:bCs/>
          <w:sz w:val="20"/>
          <w:szCs w:val="20"/>
          <w:shd w:val="clear" w:color="auto" w:fill="FFFFFF"/>
          <w:lang w:val="en-US"/>
        </w:rPr>
        <w:t>gensec@bilnas.org</w:t>
      </w:r>
    </w:p>
    <w:p w14:paraId="583DC49E" w14:textId="3CB9F4AA" w:rsidR="00E35D6C" w:rsidRPr="00545349" w:rsidRDefault="00A04731" w:rsidP="00E35D6C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545349">
        <w:rPr>
          <w:rFonts w:ascii="Calibri" w:hAnsi="Calibri" w:cs="Calibri"/>
          <w:b/>
          <w:bCs/>
          <w:sz w:val="28"/>
          <w:szCs w:val="28"/>
        </w:rPr>
        <w:lastRenderedPageBreak/>
        <w:t>CELIA HENSMAN</w:t>
      </w:r>
      <w:r w:rsidR="00F86221" w:rsidRPr="00545349">
        <w:rPr>
          <w:rFonts w:ascii="Calibri" w:hAnsi="Calibri" w:cs="Calibri"/>
          <w:b/>
          <w:bCs/>
          <w:sz w:val="28"/>
          <w:szCs w:val="28"/>
        </w:rPr>
        <w:t xml:space="preserve"> GRANT</w:t>
      </w:r>
      <w:r w:rsidR="00D80855" w:rsidRPr="00545349">
        <w:rPr>
          <w:rFonts w:ascii="Calibri" w:hAnsi="Calibri" w:cs="Calibri"/>
          <w:b/>
          <w:bCs/>
          <w:sz w:val="28"/>
          <w:szCs w:val="28"/>
        </w:rPr>
        <w:t xml:space="preserve"> FORM</w:t>
      </w:r>
    </w:p>
    <w:p w14:paraId="274BBB7C" w14:textId="77777777" w:rsidR="00364F39" w:rsidRDefault="00364F39" w:rsidP="00E35D6C">
      <w:pPr>
        <w:shd w:val="clear" w:color="auto" w:fill="FFFFFF"/>
        <w:rPr>
          <w:rFonts w:ascii="Calibri" w:hAnsi="Calibri" w:cs="Calibri"/>
          <w:b/>
          <w:bCs/>
          <w:i/>
          <w:iCs/>
        </w:rPr>
      </w:pPr>
    </w:p>
    <w:p w14:paraId="6DDDE22F" w14:textId="659BDBCA" w:rsidR="00E35D6C" w:rsidRDefault="00E35D6C" w:rsidP="00E35D6C">
      <w:pPr>
        <w:shd w:val="clear" w:color="auto" w:fill="FFFFFF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i/>
          <w:iCs/>
        </w:rPr>
        <w:t>Personal data</w:t>
      </w:r>
    </w:p>
    <w:tbl>
      <w:tblPr>
        <w:tblW w:w="92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6634"/>
      </w:tblGrid>
      <w:tr w:rsidR="00E35D6C" w14:paraId="01ABE961" w14:textId="77777777" w:rsidTr="00814EB6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B21FA" w14:textId="77777777" w:rsidR="00E35D6C" w:rsidRDefault="00E35D6C" w:rsidP="00E35D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Surname of applicant: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36C3C" w14:textId="77777777" w:rsidR="00E35D6C" w:rsidRDefault="00E35D6C" w:rsidP="00E35D6C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E35D6C" w14:paraId="5D195A6D" w14:textId="77777777" w:rsidTr="00814EB6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4EED4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First name(s):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0487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43359F" w14:paraId="12E2C5F4" w14:textId="77777777" w:rsidTr="00814EB6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7DA38" w14:textId="2FAF649E" w:rsidR="0043359F" w:rsidRDefault="0043359F" w:rsidP="00E35D6C">
            <w:pPr>
              <w:rPr>
                <w:rFonts w:ascii="Calibri" w:hAnsi="Calibri" w:cs="Calibri"/>
                <w:i/>
                <w:iCs/>
              </w:rPr>
            </w:pPr>
            <w:r w:rsidRPr="00BD7324">
              <w:rPr>
                <w:rFonts w:ascii="Calibri" w:hAnsi="Calibri" w:cs="Calibri"/>
                <w:i/>
                <w:iCs/>
              </w:rPr>
              <w:t>ORCID (if applicable):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993F" w14:textId="77777777" w:rsidR="0043359F" w:rsidRDefault="0043359F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21B1A68E" w14:textId="77777777" w:rsidTr="00814EB6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E7F5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Postal address:</w:t>
            </w:r>
          </w:p>
          <w:p w14:paraId="08113A4E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</w:p>
          <w:p w14:paraId="17F6646E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9C3C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51BF2446" w14:textId="77777777" w:rsidTr="00814EB6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F599F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Email address: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FFE6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611EEEEC" w14:textId="77777777" w:rsidTr="00814EB6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F65E0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Telephone contact no(s).: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110E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404C41" w14:paraId="7BBC0C7D" w14:textId="77777777" w:rsidTr="0070197D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AD58" w14:textId="6D86B538" w:rsidR="00404C41" w:rsidRDefault="00404C41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Nationality: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66BC" w14:textId="6F739D4A" w:rsidR="00404C41" w:rsidRDefault="00404C41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786F8C" w14:paraId="2A26D731" w14:textId="77777777" w:rsidTr="00814EB6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39670" w14:textId="0B9CB517" w:rsidR="00786F8C" w:rsidRPr="0032325C" w:rsidRDefault="00404C41" w:rsidP="00E35D6C">
            <w:pPr>
              <w:rPr>
                <w:rFonts w:asciiTheme="majorHAnsi" w:hAnsiTheme="majorHAnsi" w:cstheme="majorHAnsi"/>
                <w:i/>
                <w:iCs/>
              </w:rPr>
            </w:pPr>
            <w:r w:rsidRPr="0032325C">
              <w:rPr>
                <w:rFonts w:asciiTheme="majorHAnsi" w:hAnsiTheme="majorHAnsi" w:cstheme="majorHAnsi"/>
                <w:i/>
                <w:iCs/>
              </w:rPr>
              <w:t>Current Higher Education Institution</w:t>
            </w:r>
            <w:r w:rsidR="0032325C">
              <w:rPr>
                <w:rFonts w:asciiTheme="majorHAnsi" w:hAnsiTheme="majorHAnsi" w:cstheme="majorHAnsi"/>
                <w:i/>
                <w:iCs/>
              </w:rPr>
              <w:t>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1A75" w14:textId="77777777" w:rsidR="00786F8C" w:rsidRDefault="00786F8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31960ED8" w14:textId="77777777" w:rsidTr="00814EB6">
        <w:trPr>
          <w:cantSplit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E482" w14:textId="7DB37B2E" w:rsidR="00E35D6C" w:rsidRPr="00404C41" w:rsidRDefault="00404C41" w:rsidP="00E35D6C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404C41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Academic Record</w:t>
            </w:r>
            <w:r w:rsidR="00383607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 xml:space="preserve"> (</w:t>
            </w:r>
            <w:r w:rsidR="00383607" w:rsidRPr="00AF540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 xml:space="preserve">max. </w:t>
            </w:r>
            <w:r w:rsidR="00383607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5</w:t>
            </w:r>
            <w:r w:rsidR="00383607" w:rsidRPr="00AF540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00 words</w:t>
            </w:r>
            <w:r w:rsidR="00383607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)</w:t>
            </w:r>
            <w:r>
              <w:rPr>
                <w:rFonts w:ascii="Calibri" w:hAnsi="Calibri" w:cs="Calibri"/>
                <w:i/>
                <w:iCs/>
                <w:color w:val="000000" w:themeColor="text1"/>
              </w:rPr>
              <w:t xml:space="preserve"> List c</w:t>
            </w:r>
            <w:r w:rsidRPr="00F2363E">
              <w:rPr>
                <w:rFonts w:ascii="Calibri" w:hAnsi="Calibri" w:cs="Calibri"/>
                <w:i/>
                <w:iCs/>
                <w:color w:val="000000" w:themeColor="text1"/>
              </w:rPr>
              <w:t xml:space="preserve">urrent </w:t>
            </w:r>
            <w:r>
              <w:rPr>
                <w:rFonts w:ascii="Calibri" w:hAnsi="Calibri" w:cs="Calibri"/>
                <w:i/>
                <w:iCs/>
                <w:color w:val="000000" w:themeColor="text1"/>
              </w:rPr>
              <w:t>and any previous degree course (give dates, degree title and qualification and classification awarded); previous fieldwork experience (if relevant); languages</w:t>
            </w:r>
            <w:r w:rsidR="00AF5E3B">
              <w:rPr>
                <w:rFonts w:ascii="Calibri" w:hAnsi="Calibri" w:cs="Calibri"/>
                <w:i/>
                <w:iCs/>
                <w:color w:val="000000" w:themeColor="text1"/>
              </w:rPr>
              <w:t xml:space="preserve"> (and levels reached); any other experience that may be relevant to your application. </w:t>
            </w:r>
          </w:p>
        </w:tc>
      </w:tr>
      <w:tr w:rsidR="00E35D6C" w14:paraId="5576927D" w14:textId="77777777" w:rsidTr="00814EB6">
        <w:tblPrEx>
          <w:tblCellMar>
            <w:left w:w="567" w:type="dxa"/>
          </w:tblCellMar>
        </w:tblPrEx>
        <w:trPr>
          <w:trHeight w:val="567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301C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205124D9" w14:textId="77777777" w:rsidR="00E35D6C" w:rsidRDefault="00E35D6C" w:rsidP="00E35D6C">
      <w:pPr>
        <w:shd w:val="clear" w:color="auto" w:fill="FFFFFF"/>
        <w:rPr>
          <w:rFonts w:ascii="Calibri" w:hAnsi="Calibri" w:cs="Calibri"/>
        </w:rPr>
      </w:pPr>
    </w:p>
    <w:p w14:paraId="63FF5FB6" w14:textId="77777777" w:rsidR="00E35D6C" w:rsidRDefault="00E35D6C" w:rsidP="00E35D6C">
      <w:pPr>
        <w:shd w:val="clear" w:color="auto" w:fill="FFFFFF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i/>
          <w:iCs/>
        </w:rPr>
        <w:t>Project details</w:t>
      </w:r>
    </w:p>
    <w:tbl>
      <w:tblPr>
        <w:tblW w:w="92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6634"/>
      </w:tblGrid>
      <w:tr w:rsidR="00E35D6C" w14:paraId="2D1995A9" w14:textId="77777777" w:rsidTr="00814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7C2E0" w14:textId="06FA7E76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Date, duration</w:t>
            </w:r>
            <w:r w:rsidR="00AF5409">
              <w:rPr>
                <w:rFonts w:ascii="Calibri" w:hAnsi="Calibri" w:cs="Calibri"/>
                <w:i/>
                <w:iCs/>
              </w:rPr>
              <w:t>,</w:t>
            </w:r>
            <w:r>
              <w:rPr>
                <w:rFonts w:ascii="Calibri" w:hAnsi="Calibri" w:cs="Calibri"/>
                <w:i/>
                <w:iCs/>
              </w:rPr>
              <w:t xml:space="preserve"> and location of project</w:t>
            </w:r>
            <w:r w:rsidR="00AF5409">
              <w:rPr>
                <w:rFonts w:ascii="Calibri" w:hAnsi="Calibri" w:cs="Calibri"/>
                <w:i/>
                <w:iCs/>
              </w:rPr>
              <w:t>/programme</w:t>
            </w:r>
            <w:r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EB95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18E74EEA" w14:textId="77777777" w:rsidTr="00814EB6">
        <w:trPr>
          <w:cantSplit/>
          <w:trHeight w:val="123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48C3" w14:textId="4BE012B6" w:rsidR="00E35D6C" w:rsidRDefault="007E2499" w:rsidP="00E35D6C">
            <w:pPr>
              <w:spacing w:after="120"/>
            </w:pPr>
            <w:r w:rsidRPr="00AF5409">
              <w:rPr>
                <w:rFonts w:ascii="Calibri" w:hAnsi="Calibri" w:cs="Calibri"/>
                <w:b/>
                <w:bCs/>
                <w:i/>
                <w:iCs/>
              </w:rPr>
              <w:t>Project summary</w:t>
            </w:r>
            <w:r w:rsidR="00E35D6C" w:rsidRPr="00AF5409">
              <w:rPr>
                <w:rFonts w:ascii="Calibri" w:hAnsi="Calibri" w:cs="Calibri"/>
                <w:b/>
                <w:bCs/>
                <w:i/>
                <w:iCs/>
              </w:rPr>
              <w:t xml:space="preserve"> (</w:t>
            </w:r>
            <w:r w:rsidR="00E35D6C" w:rsidRPr="00AF540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 xml:space="preserve">max. </w:t>
            </w:r>
            <w:r w:rsidRPr="00AF540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3</w:t>
            </w:r>
            <w:r w:rsidR="00E35D6C" w:rsidRPr="00AF540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00 words</w:t>
            </w:r>
            <w:r w:rsidR="00E35D6C" w:rsidRPr="00AF5409">
              <w:rPr>
                <w:rFonts w:ascii="Calibri" w:hAnsi="Calibri" w:cs="Calibri"/>
                <w:b/>
                <w:bCs/>
                <w:i/>
                <w:iCs/>
              </w:rPr>
              <w:t>)</w:t>
            </w:r>
            <w:r w:rsidR="00FD540C">
              <w:rPr>
                <w:rFonts w:ascii="Calibri" w:hAnsi="Calibri" w:cs="Calibri"/>
                <w:i/>
                <w:iCs/>
              </w:rPr>
              <w:t xml:space="preserve">. </w:t>
            </w:r>
            <w:r w:rsidR="00D80855" w:rsidRPr="00814EB6">
              <w:rPr>
                <w:rFonts w:asciiTheme="majorHAnsi" w:hAnsiTheme="majorHAnsi" w:cstheme="majorHAnsi"/>
                <w:i/>
                <w:iCs/>
              </w:rPr>
              <w:t xml:space="preserve">Clearly specify the objectives of the proposed </w:t>
            </w:r>
            <w:r>
              <w:rPr>
                <w:rFonts w:asciiTheme="majorHAnsi" w:hAnsiTheme="majorHAnsi" w:cstheme="majorHAnsi"/>
                <w:i/>
                <w:iCs/>
              </w:rPr>
              <w:t>project</w:t>
            </w:r>
            <w:r w:rsidR="00E422E6">
              <w:rPr>
                <w:rFonts w:asciiTheme="majorHAnsi" w:hAnsiTheme="majorHAnsi" w:cstheme="majorHAnsi"/>
                <w:i/>
                <w:iCs/>
              </w:rPr>
              <w:t xml:space="preserve"> or training,</w:t>
            </w:r>
            <w:r w:rsidR="00D80855" w:rsidRPr="00814EB6">
              <w:rPr>
                <w:rFonts w:asciiTheme="majorHAnsi" w:hAnsiTheme="majorHAnsi" w:cstheme="majorHAnsi"/>
                <w:i/>
                <w:iCs/>
              </w:rPr>
              <w:t xml:space="preserve"> the programme</w:t>
            </w:r>
            <w:r w:rsidR="00A04731">
              <w:rPr>
                <w:rFonts w:asciiTheme="majorHAnsi" w:hAnsiTheme="majorHAnsi" w:cstheme="majorHAnsi"/>
                <w:i/>
                <w:iCs/>
              </w:rPr>
              <w:t xml:space="preserve"> of activities</w:t>
            </w:r>
            <w:r w:rsidR="00E422E6">
              <w:rPr>
                <w:rFonts w:asciiTheme="majorHAnsi" w:hAnsiTheme="majorHAnsi" w:cstheme="majorHAnsi"/>
                <w:i/>
                <w:iCs/>
              </w:rPr>
              <w:t>, and your reasons for pursuing it</w:t>
            </w:r>
            <w:r w:rsidR="00D80855" w:rsidRPr="00814EB6">
              <w:rPr>
                <w:rFonts w:asciiTheme="majorHAnsi" w:hAnsiTheme="majorHAnsi" w:cstheme="majorHAnsi"/>
              </w:rPr>
              <w:t>.</w:t>
            </w:r>
          </w:p>
        </w:tc>
      </w:tr>
      <w:tr w:rsidR="00E35D6C" w14:paraId="15C9C3F9" w14:textId="77777777" w:rsidTr="00814EB6">
        <w:tblPrEx>
          <w:tblCellMar>
            <w:left w:w="567" w:type="dxa"/>
          </w:tblCellMar>
        </w:tblPrEx>
        <w:trPr>
          <w:trHeight w:val="567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13F6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A83847" w14:paraId="5D2D9547" w14:textId="77777777" w:rsidTr="00814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687EF" w14:textId="0205AE85" w:rsidR="00A83847" w:rsidRDefault="00D80855" w:rsidP="00E35D6C">
            <w:pPr>
              <w:rPr>
                <w:rFonts w:ascii="Calibri" w:hAnsi="Calibri" w:cs="Calibri"/>
                <w:i/>
                <w:iCs/>
              </w:rPr>
            </w:pPr>
            <w:r w:rsidRPr="00755CFB">
              <w:rPr>
                <w:rFonts w:asciiTheme="majorHAnsi" w:hAnsiTheme="majorHAnsi" w:cs="Arial"/>
                <w:i/>
                <w:iCs/>
              </w:rPr>
              <w:t xml:space="preserve">Please confirm that you will follow the guidelines for health and safety </w:t>
            </w:r>
            <w:r>
              <w:rPr>
                <w:rFonts w:asciiTheme="majorHAnsi" w:hAnsiTheme="majorHAnsi" w:cs="Arial"/>
                <w:i/>
                <w:iCs/>
              </w:rPr>
              <w:t xml:space="preserve">(including risk assessment and travel insurance) </w:t>
            </w:r>
            <w:r w:rsidRPr="00755CFB">
              <w:rPr>
                <w:rFonts w:asciiTheme="majorHAnsi" w:hAnsiTheme="majorHAnsi" w:cs="Arial"/>
                <w:i/>
                <w:iCs/>
              </w:rPr>
              <w:t xml:space="preserve">recommended by your academic institution. 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C314" w14:textId="77777777" w:rsidR="00A83847" w:rsidRDefault="00A83847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42395DE1" w14:textId="77777777" w:rsidTr="00814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172D6" w14:textId="5A4675C0" w:rsidR="00E35D6C" w:rsidRDefault="007B73D7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Itemised b</w:t>
            </w:r>
            <w:r w:rsidR="00E35D6C">
              <w:rPr>
                <w:rFonts w:ascii="Calibri" w:hAnsi="Calibri" w:cs="Calibri"/>
                <w:i/>
                <w:iCs/>
              </w:rPr>
              <w:t xml:space="preserve">reakdown of estimated expenditure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5AC0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59622CCD" w14:textId="77777777" w:rsidTr="00814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34A52" w14:textId="442A225E" w:rsidR="00E35D6C" w:rsidRDefault="00404C41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Total a</w:t>
            </w:r>
            <w:r w:rsidR="00E35D6C">
              <w:rPr>
                <w:rFonts w:ascii="Calibri" w:hAnsi="Calibri" w:cs="Calibri"/>
                <w:i/>
                <w:iCs/>
              </w:rPr>
              <w:t>mount requested</w:t>
            </w:r>
            <w:r>
              <w:rPr>
                <w:rFonts w:ascii="Calibri" w:hAnsi="Calibri" w:cs="Calibri"/>
                <w:i/>
                <w:iCs/>
              </w:rPr>
              <w:t xml:space="preserve"> from BILNAS</w:t>
            </w:r>
            <w:r w:rsidR="007E2499">
              <w:rPr>
                <w:rFonts w:ascii="Calibri" w:hAnsi="Calibri" w:cs="Calibri"/>
                <w:i/>
                <w:iCs/>
              </w:rPr>
              <w:t xml:space="preserve"> (max £1</w:t>
            </w:r>
            <w:r w:rsidR="00AF5409">
              <w:rPr>
                <w:rFonts w:ascii="Calibri" w:hAnsi="Calibri" w:cs="Calibri"/>
                <w:i/>
                <w:iCs/>
              </w:rPr>
              <w:t>,</w:t>
            </w:r>
            <w:r w:rsidR="007E2499">
              <w:rPr>
                <w:rFonts w:ascii="Calibri" w:hAnsi="Calibri" w:cs="Calibri"/>
                <w:i/>
                <w:iCs/>
              </w:rPr>
              <w:t>000)</w:t>
            </w:r>
            <w:r w:rsidR="00E35D6C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ED81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404C41" w14:paraId="741207EF" w14:textId="77777777" w:rsidTr="00814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533F1" w14:textId="2521778C" w:rsidR="00404C41" w:rsidRDefault="00404C41" w:rsidP="00E35D6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Details of other grants applied for and results where known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4DC3" w14:textId="77777777" w:rsidR="00404C41" w:rsidRDefault="00404C41" w:rsidP="00E35D6C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095C3F43" w14:textId="77777777" w:rsidR="00E35D6C" w:rsidRDefault="00E35D6C" w:rsidP="00E35D6C">
      <w:pPr>
        <w:rPr>
          <w:rFonts w:ascii="Calibri" w:hAnsi="Calibri" w:cs="Calibri"/>
        </w:rPr>
      </w:pPr>
    </w:p>
    <w:tbl>
      <w:tblPr>
        <w:tblW w:w="92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6634"/>
      </w:tblGrid>
      <w:tr w:rsidR="00E35D6C" w14:paraId="27485294" w14:textId="77777777" w:rsidTr="0032325C">
        <w:trPr>
          <w:cantSplit/>
          <w:trHeight w:val="56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3B44" w14:textId="4B9AFE80" w:rsidR="00E35D6C" w:rsidRDefault="00E35D6C" w:rsidP="00BD7324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Names and contact details of </w:t>
            </w:r>
            <w:r w:rsidR="00D020F7">
              <w:rPr>
                <w:rFonts w:ascii="Calibri" w:hAnsi="Calibri" w:cs="Calibri"/>
                <w:i/>
                <w:iCs/>
              </w:rPr>
              <w:t xml:space="preserve">ONE </w:t>
            </w:r>
            <w:r>
              <w:rPr>
                <w:rFonts w:ascii="Calibri" w:hAnsi="Calibri" w:cs="Calibri"/>
                <w:i/>
                <w:iCs/>
              </w:rPr>
              <w:t>referee: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6BFA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6B920AB5" w14:textId="77777777" w:rsidTr="0032325C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490D3" w14:textId="04F8D991" w:rsidR="00E35D6C" w:rsidRDefault="00D80855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If you have previously received an award from BILNAS (</w:t>
            </w:r>
            <w:r w:rsidR="00F31F5D">
              <w:rPr>
                <w:rFonts w:ascii="Calibri" w:hAnsi="Calibri" w:cs="Calibri"/>
                <w:i/>
                <w:iCs/>
              </w:rPr>
              <w:t xml:space="preserve">formerly </w:t>
            </w:r>
            <w:r>
              <w:rPr>
                <w:rFonts w:ascii="Calibri" w:hAnsi="Calibri" w:cs="Calibri"/>
                <w:i/>
                <w:iCs/>
              </w:rPr>
              <w:t>the Society for Libyan Studies), please indicate the project name</w:t>
            </w:r>
            <w:r w:rsidR="004E7069">
              <w:rPr>
                <w:rFonts w:ascii="Calibri" w:hAnsi="Calibri" w:cs="Calibri"/>
                <w:i/>
                <w:iCs/>
              </w:rPr>
              <w:t xml:space="preserve">, </w:t>
            </w:r>
            <w:r>
              <w:rPr>
                <w:rFonts w:ascii="Calibri" w:hAnsi="Calibri" w:cs="Calibri"/>
                <w:i/>
                <w:iCs/>
              </w:rPr>
              <w:t>date</w:t>
            </w:r>
            <w:r w:rsidR="004E7069">
              <w:rPr>
                <w:rFonts w:ascii="Calibri" w:hAnsi="Calibri" w:cs="Calibri"/>
                <w:i/>
                <w:iCs/>
              </w:rPr>
              <w:t xml:space="preserve"> </w:t>
            </w:r>
            <w:r w:rsidR="004E7069" w:rsidRPr="00BD7324">
              <w:rPr>
                <w:rFonts w:ascii="Calibri" w:hAnsi="Calibri" w:cs="Calibri"/>
                <w:i/>
                <w:iCs/>
              </w:rPr>
              <w:t>and Grant ID number (if applicable)</w:t>
            </w:r>
            <w:r w:rsidRPr="00BD7324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D23B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06705DBE" w14:textId="77777777" w:rsidTr="0032325C">
        <w:trPr>
          <w:cantSplit/>
        </w:trPr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1A375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Please state briefly how you heard about this grant scheme: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BA50" w14:textId="70A234D4" w:rsidR="00E35D6C" w:rsidRDefault="00E35D6C" w:rsidP="00E35D6C">
            <w:pPr>
              <w:snapToGrid w:val="0"/>
            </w:pPr>
            <w:r>
              <w:rPr>
                <w:rFonts w:ascii="Calibri" w:hAnsi="Calibri" w:cs="Calibri"/>
              </w:rPr>
              <w:t>(</w:t>
            </w:r>
            <w:r w:rsidR="00AF5409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.g.</w:t>
            </w:r>
            <w:r w:rsidR="00AF5409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familiar with </w:t>
            </w:r>
            <w:r w:rsidR="00D80855">
              <w:rPr>
                <w:rFonts w:ascii="Calibri" w:hAnsi="Calibri" w:cs="Calibri"/>
              </w:rPr>
              <w:t>BILNAS</w:t>
            </w:r>
            <w:r>
              <w:rPr>
                <w:rFonts w:ascii="Calibri" w:hAnsi="Calibri" w:cs="Calibri"/>
              </w:rPr>
              <w:t xml:space="preserve"> website; web search; departmental contact; other)</w:t>
            </w:r>
          </w:p>
        </w:tc>
      </w:tr>
      <w:tr w:rsidR="00E35D6C" w14:paraId="274E11E7" w14:textId="77777777" w:rsidTr="0032325C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8EADD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Signature and date of application: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D388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1F88A169" w14:textId="1EADAAA8" w:rsidR="00171ACF" w:rsidRDefault="00171ACF" w:rsidP="00BD7324">
      <w:pPr>
        <w:pStyle w:val="Default"/>
        <w:spacing w:after="100"/>
      </w:pPr>
    </w:p>
    <w:sectPr w:rsidR="00171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134" w:left="144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FB8A" w14:textId="77777777" w:rsidR="0018612D" w:rsidRDefault="0018612D">
      <w:r>
        <w:separator/>
      </w:r>
    </w:p>
  </w:endnote>
  <w:endnote w:type="continuationSeparator" w:id="0">
    <w:p w14:paraId="1BFB54C4" w14:textId="77777777" w:rsidR="0018612D" w:rsidRDefault="0018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AE1F" w14:textId="77777777" w:rsidR="00A31FCC" w:rsidRDefault="00A31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44BC" w14:textId="1ED82068" w:rsidR="00E35D6C" w:rsidRDefault="00D532C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99C1D27" wp14:editId="779EB6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815" cy="173990"/>
              <wp:effectExtent l="0" t="635" r="0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719D0" w14:textId="77777777" w:rsidR="00E35D6C" w:rsidRDefault="00E35D6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431B9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C1D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3.4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" stroked="f">
              <v:fill opacity="0"/>
              <v:textbox inset="0,0,0,0">
                <w:txbxContent>
                  <w:p w14:paraId="451719D0" w14:textId="77777777" w:rsidR="00E35D6C" w:rsidRDefault="00E35D6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431B9A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1980" w14:textId="77777777" w:rsidR="00A31FCC" w:rsidRDefault="00A31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3C72" w14:textId="77777777" w:rsidR="0018612D" w:rsidRDefault="0018612D">
      <w:r>
        <w:separator/>
      </w:r>
    </w:p>
  </w:footnote>
  <w:footnote w:type="continuationSeparator" w:id="0">
    <w:p w14:paraId="3DDCD760" w14:textId="77777777" w:rsidR="0018612D" w:rsidRDefault="0018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43F9" w14:textId="77777777" w:rsidR="00A31FCC" w:rsidRDefault="00A31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F20A" w14:textId="77777777" w:rsidR="00A31FCC" w:rsidRDefault="00A31F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9F7C" w14:textId="77777777" w:rsidR="00A31FCC" w:rsidRDefault="00A31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72F4D"/>
    <w:multiLevelType w:val="hybridMultilevel"/>
    <w:tmpl w:val="912E1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D4B10"/>
    <w:multiLevelType w:val="hybridMultilevel"/>
    <w:tmpl w:val="9BEC2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D6DA3"/>
    <w:multiLevelType w:val="hybridMultilevel"/>
    <w:tmpl w:val="E4F8A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8187F"/>
    <w:multiLevelType w:val="hybridMultilevel"/>
    <w:tmpl w:val="E5FCBC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Default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CF"/>
    <w:rsid w:val="00046362"/>
    <w:rsid w:val="00067FFD"/>
    <w:rsid w:val="000A0E81"/>
    <w:rsid w:val="000C1808"/>
    <w:rsid w:val="00141D58"/>
    <w:rsid w:val="0015305D"/>
    <w:rsid w:val="00171ACF"/>
    <w:rsid w:val="0018612D"/>
    <w:rsid w:val="001E5D64"/>
    <w:rsid w:val="001E7683"/>
    <w:rsid w:val="001F2B76"/>
    <w:rsid w:val="0021430E"/>
    <w:rsid w:val="00221A65"/>
    <w:rsid w:val="0024153D"/>
    <w:rsid w:val="0024540E"/>
    <w:rsid w:val="002611F7"/>
    <w:rsid w:val="00280204"/>
    <w:rsid w:val="00282166"/>
    <w:rsid w:val="00286864"/>
    <w:rsid w:val="0032325C"/>
    <w:rsid w:val="0032493C"/>
    <w:rsid w:val="003436B5"/>
    <w:rsid w:val="00364F39"/>
    <w:rsid w:val="00383607"/>
    <w:rsid w:val="00395A48"/>
    <w:rsid w:val="003B72EE"/>
    <w:rsid w:val="003C1ECB"/>
    <w:rsid w:val="003E24F8"/>
    <w:rsid w:val="00404C41"/>
    <w:rsid w:val="00431B9A"/>
    <w:rsid w:val="00432A6C"/>
    <w:rsid w:val="0043359F"/>
    <w:rsid w:val="004345C9"/>
    <w:rsid w:val="00477B57"/>
    <w:rsid w:val="00477E93"/>
    <w:rsid w:val="004A0772"/>
    <w:rsid w:val="004E7069"/>
    <w:rsid w:val="00545349"/>
    <w:rsid w:val="00546443"/>
    <w:rsid w:val="0056677B"/>
    <w:rsid w:val="005D53BB"/>
    <w:rsid w:val="00631D29"/>
    <w:rsid w:val="006A56A6"/>
    <w:rsid w:val="00714E58"/>
    <w:rsid w:val="0074552D"/>
    <w:rsid w:val="0076439A"/>
    <w:rsid w:val="00786F8C"/>
    <w:rsid w:val="00794FF5"/>
    <w:rsid w:val="007B73D7"/>
    <w:rsid w:val="007C7592"/>
    <w:rsid w:val="007E2499"/>
    <w:rsid w:val="007E6E55"/>
    <w:rsid w:val="00806163"/>
    <w:rsid w:val="00806EC8"/>
    <w:rsid w:val="00814EB6"/>
    <w:rsid w:val="00874A69"/>
    <w:rsid w:val="008A3F0E"/>
    <w:rsid w:val="008B2EA1"/>
    <w:rsid w:val="008C258E"/>
    <w:rsid w:val="008E36DB"/>
    <w:rsid w:val="008F78D7"/>
    <w:rsid w:val="00902DF6"/>
    <w:rsid w:val="00913402"/>
    <w:rsid w:val="00950FDF"/>
    <w:rsid w:val="0097101A"/>
    <w:rsid w:val="009748B0"/>
    <w:rsid w:val="009B6179"/>
    <w:rsid w:val="00A00578"/>
    <w:rsid w:val="00A04731"/>
    <w:rsid w:val="00A31FCC"/>
    <w:rsid w:val="00A659E1"/>
    <w:rsid w:val="00A719D1"/>
    <w:rsid w:val="00A83847"/>
    <w:rsid w:val="00AB11F0"/>
    <w:rsid w:val="00AF5409"/>
    <w:rsid w:val="00AF5E3B"/>
    <w:rsid w:val="00B31A05"/>
    <w:rsid w:val="00B80D11"/>
    <w:rsid w:val="00BA3733"/>
    <w:rsid w:val="00BD443C"/>
    <w:rsid w:val="00BD7324"/>
    <w:rsid w:val="00BF09CE"/>
    <w:rsid w:val="00C20EB3"/>
    <w:rsid w:val="00C473A5"/>
    <w:rsid w:val="00C7192A"/>
    <w:rsid w:val="00D020F7"/>
    <w:rsid w:val="00D242F1"/>
    <w:rsid w:val="00D532C0"/>
    <w:rsid w:val="00D80054"/>
    <w:rsid w:val="00D80855"/>
    <w:rsid w:val="00E12AE7"/>
    <w:rsid w:val="00E223D0"/>
    <w:rsid w:val="00E35D6C"/>
    <w:rsid w:val="00E41414"/>
    <w:rsid w:val="00E422E6"/>
    <w:rsid w:val="00F12BE4"/>
    <w:rsid w:val="00F2363E"/>
    <w:rsid w:val="00F31F5D"/>
    <w:rsid w:val="00F36255"/>
    <w:rsid w:val="00F51E97"/>
    <w:rsid w:val="00F817CD"/>
    <w:rsid w:val="00F86221"/>
    <w:rsid w:val="00FC5104"/>
    <w:rsid w:val="00FC66E7"/>
    <w:rsid w:val="00FD540C"/>
    <w:rsid w:val="00FE09A8"/>
    <w:rsid w:val="00FF42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9F498F0"/>
  <w15:docId w15:val="{E78BAF5F-8863-D448-BEBD-C3C28EDF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suppressAutoHyphens/>
    </w:pPr>
    <w:rPr>
      <w:sz w:val="24"/>
      <w:szCs w:val="24"/>
      <w:lang w:eastAsia="ar-SA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styleId="PageNumber">
    <w:name w:val="page number"/>
    <w:basedOn w:val="DefaultParagraphFon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GdBodytext">
    <w:name w:val="Gd Body text"/>
    <w:pPr>
      <w:widowControl w:val="0"/>
      <w:tabs>
        <w:tab w:val="left" w:pos="284"/>
      </w:tabs>
      <w:suppressAutoHyphens/>
      <w:spacing w:after="60"/>
      <w:jc w:val="both"/>
    </w:pPr>
    <w:rPr>
      <w:rFonts w:ascii="Calibri" w:eastAsia="MS Mincho" w:hAnsi="Calibri" w:cs="Calibri"/>
      <w:lang w:eastAsia="ar-SA"/>
    </w:rPr>
  </w:style>
  <w:style w:type="paragraph" w:customStyle="1" w:styleId="GdHeading">
    <w:name w:val="Gd Heading"/>
    <w:basedOn w:val="GdBodytext"/>
    <w:next w:val="GdBodytext"/>
    <w:pPr>
      <w:keepNext/>
      <w:tabs>
        <w:tab w:val="right" w:pos="4054"/>
      </w:tabs>
    </w:pPr>
    <w:rPr>
      <w:b/>
      <w:sz w:val="22"/>
    </w:rPr>
  </w:style>
  <w:style w:type="paragraph" w:customStyle="1" w:styleId="GdIllus">
    <w:name w:val="Gd Illus"/>
    <w:basedOn w:val="GdBodytext"/>
    <w:next w:val="GdBodytext"/>
    <w:pPr>
      <w:tabs>
        <w:tab w:val="clear" w:pos="284"/>
        <w:tab w:val="left" w:pos="340"/>
      </w:tabs>
      <w:ind w:left="567" w:hanging="567"/>
      <w:jc w:val="left"/>
    </w:pPr>
    <w:rPr>
      <w:rFonts w:eastAsia="Calibri" w:cs="Courier New"/>
      <w:szCs w:val="21"/>
    </w:rPr>
  </w:style>
  <w:style w:type="paragraph" w:customStyle="1" w:styleId="GdIntrotext">
    <w:name w:val="Gd Intro text"/>
    <w:basedOn w:val="GdBodytext"/>
  </w:style>
  <w:style w:type="paragraph" w:customStyle="1" w:styleId="GdMainheading">
    <w:name w:val="Gd Main heading"/>
    <w:basedOn w:val="GdBodytext"/>
    <w:pPr>
      <w:spacing w:after="240"/>
      <w:jc w:val="center"/>
    </w:pPr>
    <w:rPr>
      <w:rFonts w:cs="Arial"/>
      <w:bCs/>
      <w:sz w:val="36"/>
    </w:rPr>
  </w:style>
  <w:style w:type="paragraph" w:customStyle="1" w:styleId="GdSectionhead">
    <w:name w:val="Gd Section head"/>
    <w:basedOn w:val="GdBodytext"/>
    <w:pPr>
      <w:spacing w:after="120"/>
      <w:jc w:val="center"/>
    </w:pPr>
    <w:rPr>
      <w:rFonts w:ascii="Baskerville Old Face" w:hAnsi="Baskerville Old Face" w:cs="Baskerville Old Face"/>
      <w:b/>
      <w:bCs/>
      <w:sz w:val="24"/>
    </w:rPr>
  </w:style>
  <w:style w:type="paragraph" w:customStyle="1" w:styleId="GdSubHeading">
    <w:name w:val="Gd SubHeading"/>
    <w:basedOn w:val="GdBodytext"/>
    <w:next w:val="GdBodytext"/>
    <w:pPr>
      <w:keepNext/>
    </w:pPr>
    <w:rPr>
      <w:b/>
    </w:rPr>
  </w:style>
  <w:style w:type="paragraph" w:customStyle="1" w:styleId="GdDirections">
    <w:name w:val="Gd Directions"/>
    <w:basedOn w:val="GdBodytext"/>
    <w:next w:val="GdBodytext"/>
    <w:rPr>
      <w:sz w:val="18"/>
    </w:rPr>
  </w:style>
  <w:style w:type="paragraph" w:customStyle="1" w:styleId="GdHeader">
    <w:name w:val="Gd Header"/>
    <w:basedOn w:val="GdBodytext"/>
    <w:pPr>
      <w:jc w:val="center"/>
    </w:pPr>
    <w:rPr>
      <w:color w:val="808080"/>
      <w:sz w:val="24"/>
    </w:rPr>
  </w:style>
  <w:style w:type="paragraph" w:customStyle="1" w:styleId="GdFooter">
    <w:name w:val="Gd Footer"/>
    <w:basedOn w:val="GdHeader"/>
  </w:style>
  <w:style w:type="paragraph" w:styleId="Footer">
    <w:name w:val="footer"/>
    <w:basedOn w:val="Default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Header">
    <w:name w:val="header"/>
    <w:basedOn w:val="Default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Default"/>
    <w:link w:val="BalloonTextChar"/>
    <w:uiPriority w:val="99"/>
    <w:semiHidden/>
    <w:unhideWhenUsed/>
    <w:rsid w:val="00171A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CF"/>
    <w:rPr>
      <w:rFonts w:ascii="Lucida Grande" w:hAnsi="Lucida Grande"/>
      <w:sz w:val="18"/>
      <w:szCs w:val="18"/>
      <w:lang w:eastAsia="ar-SA"/>
    </w:rPr>
  </w:style>
  <w:style w:type="character" w:styleId="Hyperlink">
    <w:name w:val="Hyperlink"/>
    <w:rsid w:val="00E35D6C"/>
  </w:style>
  <w:style w:type="character" w:styleId="CommentReference">
    <w:name w:val="annotation reference"/>
    <w:basedOn w:val="DefaultParagraphFont"/>
    <w:uiPriority w:val="99"/>
    <w:semiHidden/>
    <w:unhideWhenUsed/>
    <w:rsid w:val="00D80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8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8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855"/>
    <w:rPr>
      <w:b/>
      <w:bCs/>
    </w:rPr>
  </w:style>
  <w:style w:type="paragraph" w:styleId="Revision">
    <w:name w:val="Revision"/>
    <w:hidden/>
    <w:uiPriority w:val="99"/>
    <w:semiHidden/>
    <w:rsid w:val="00F31F5D"/>
  </w:style>
  <w:style w:type="paragraph" w:styleId="ListParagraph">
    <w:name w:val="List Paragraph"/>
    <w:basedOn w:val="Normal"/>
    <w:uiPriority w:val="34"/>
    <w:qFormat/>
    <w:rsid w:val="001E5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C1D66-5125-47DC-83C3-9CC71620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THE SOCIETY FOR LIBYAN STUDIES</vt:lpstr>
      <vt:lpstr>THE SOCIETY FOR LIBYAN STUDIES</vt:lpstr>
    </vt:vector>
  </TitlesOfParts>
  <Company>Hewlett-Packard Company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SOCIETY FOR LIBYAN STUDIES</dc:title>
  <dc:creator>Philip Kenrick</dc:creator>
  <cp:lastModifiedBy>Sheldrick, Nichole (Dr.)</cp:lastModifiedBy>
  <cp:revision>13</cp:revision>
  <cp:lastPrinted>1901-01-01T05:00:00Z</cp:lastPrinted>
  <dcterms:created xsi:type="dcterms:W3CDTF">2023-03-30T13:22:00Z</dcterms:created>
  <dcterms:modified xsi:type="dcterms:W3CDTF">2025-01-14T12:31:00Z</dcterms:modified>
</cp:coreProperties>
</file>